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E2" w:rsidRDefault="0062624D">
      <w:pPr>
        <w:spacing w:after="380" w:line="560" w:lineRule="exact"/>
        <w:jc w:val="center"/>
      </w:pPr>
      <w:r>
        <w:rPr>
          <w:rFonts w:ascii="宋体" w:eastAsia="宋体" w:hAnsi="宋体" w:hint="eastAsia"/>
          <w:color w:val="000000"/>
          <w:sz w:val="36"/>
        </w:rPr>
        <w:t>全国成人高等学校专升本招生统一考试</w:t>
      </w:r>
    </w:p>
    <w:p w:rsidR="001E53E2" w:rsidRDefault="0062624D">
      <w:pPr>
        <w:spacing w:after="120" w:line="500" w:lineRule="exact"/>
        <w:jc w:val="center"/>
      </w:pPr>
      <w:r>
        <w:rPr>
          <w:rFonts w:ascii="宋体" w:eastAsia="宋体" w:hAnsi="宋体" w:hint="eastAsia"/>
          <w:color w:val="000000"/>
          <w:sz w:val="32"/>
        </w:rPr>
        <w:t>政治全真模拟试卷（七）</w:t>
      </w:r>
    </w:p>
    <w:p w:rsidR="001E53E2" w:rsidRDefault="0062624D">
      <w:pPr>
        <w:numPr>
          <w:ilvl w:val="0"/>
          <w:numId w:val="1"/>
        </w:numPr>
        <w:spacing w:line="360" w:lineRule="exact"/>
        <w:ind w:firstLine="440"/>
        <w:rPr>
          <w:rFonts w:ascii="宋体" w:eastAsia="宋体" w:hAnsi="宋体"/>
          <w:color w:val="000000"/>
          <w:sz w:val="24"/>
        </w:rPr>
      </w:pPr>
      <w:r>
        <w:rPr>
          <w:rFonts w:ascii="宋体" w:eastAsia="宋体" w:hAnsi="宋体" w:hint="eastAsia"/>
          <w:b/>
          <w:bCs/>
          <w:color w:val="000000"/>
          <w:sz w:val="24"/>
        </w:rPr>
        <w:t>选择题：</w:t>
      </w:r>
      <w:r>
        <w:rPr>
          <w:rFonts w:ascii="宋体" w:eastAsia="宋体" w:hAnsi="宋体" w:hint="eastAsia"/>
          <w:color w:val="000000"/>
          <w:sz w:val="24"/>
        </w:rPr>
        <w:t>本大题共</w:t>
      </w:r>
      <w:r>
        <w:rPr>
          <w:rFonts w:ascii="宋体" w:eastAsia="宋体" w:hAnsi="宋体" w:hint="eastAsia"/>
          <w:color w:val="000000"/>
          <w:sz w:val="24"/>
        </w:rPr>
        <w:t>35</w:t>
      </w:r>
      <w:r>
        <w:rPr>
          <w:rFonts w:ascii="宋体" w:eastAsia="宋体" w:hAnsi="宋体" w:hint="eastAsia"/>
          <w:color w:val="000000"/>
          <w:sz w:val="24"/>
        </w:rPr>
        <w:t>个小题，每小题</w:t>
      </w:r>
      <w:r>
        <w:rPr>
          <w:rFonts w:ascii="宋体" w:eastAsia="宋体" w:hAnsi="宋体" w:hint="eastAsia"/>
          <w:color w:val="000000"/>
          <w:sz w:val="24"/>
        </w:rPr>
        <w:t>2</w:t>
      </w:r>
      <w:r>
        <w:rPr>
          <w:rFonts w:ascii="宋体" w:eastAsia="宋体" w:hAnsi="宋体" w:hint="eastAsia"/>
          <w:color w:val="000000"/>
          <w:sz w:val="24"/>
        </w:rPr>
        <w:t>分，共</w:t>
      </w:r>
      <w:r>
        <w:rPr>
          <w:rFonts w:ascii="宋体" w:eastAsia="宋体" w:hAnsi="宋体" w:hint="eastAsia"/>
          <w:color w:val="000000"/>
          <w:sz w:val="24"/>
        </w:rPr>
        <w:t>70</w:t>
      </w:r>
      <w:r>
        <w:rPr>
          <w:rFonts w:ascii="宋体" w:eastAsia="宋体" w:hAnsi="宋体" w:hint="eastAsia"/>
          <w:color w:val="000000"/>
          <w:sz w:val="24"/>
        </w:rPr>
        <w:t>分。在每小题给出的四个选项中，只有一项是符合题目要求的，把所选项前的字母填在题后的括号内。</w:t>
      </w:r>
    </w:p>
    <w:p w:rsidR="001E53E2" w:rsidRDefault="0062624D">
      <w:pPr>
        <w:spacing w:line="360" w:lineRule="exact"/>
        <w:rPr>
          <w:rFonts w:ascii="宋体" w:eastAsia="宋体" w:hAnsi="宋体"/>
          <w:color w:val="000000"/>
          <w:sz w:val="24"/>
        </w:rPr>
      </w:pPr>
      <w:r>
        <w:rPr>
          <w:rFonts w:ascii="宋体" w:eastAsia="宋体" w:hAnsi="宋体" w:hint="eastAsia"/>
          <w:color w:val="000000"/>
          <w:sz w:val="24"/>
        </w:rPr>
        <w:t xml:space="preserve">   1</w:t>
      </w:r>
      <w:r>
        <w:rPr>
          <w:rFonts w:ascii="宋体" w:eastAsia="宋体" w:hAnsi="宋体" w:hint="eastAsia"/>
          <w:color w:val="000000"/>
          <w:sz w:val="24"/>
        </w:rPr>
        <w:t>．马克思说“哲学家们只是用不同的方式解释世界，而问题在于改变世界”。这是强调马克思主义哲学的（）。</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革命性</w:t>
      </w:r>
      <w:r>
        <w:rPr>
          <w:rFonts w:ascii="宋体" w:eastAsia="宋体" w:hAnsi="宋体" w:hint="eastAsia"/>
          <w:color w:val="000000"/>
          <w:sz w:val="24"/>
        </w:rPr>
        <w:t xml:space="preserve">                             B.</w:t>
      </w:r>
      <w:r>
        <w:rPr>
          <w:rFonts w:ascii="宋体" w:eastAsia="宋体" w:hAnsi="宋体" w:hint="eastAsia"/>
          <w:color w:val="000000"/>
          <w:sz w:val="24"/>
        </w:rPr>
        <w:t>科学性</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实践性</w:t>
      </w:r>
      <w:r>
        <w:rPr>
          <w:rFonts w:ascii="宋体" w:eastAsia="宋体" w:hAnsi="宋体" w:hint="eastAsia"/>
          <w:color w:val="000000"/>
          <w:sz w:val="24"/>
        </w:rPr>
        <w:t xml:space="preserve">                             D.</w:t>
      </w:r>
      <w:r>
        <w:rPr>
          <w:rFonts w:ascii="宋体" w:eastAsia="宋体" w:hAnsi="宋体" w:hint="eastAsia"/>
          <w:color w:val="000000"/>
          <w:sz w:val="24"/>
        </w:rPr>
        <w:t>阶级性</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2</w:t>
      </w:r>
      <w:r>
        <w:rPr>
          <w:rFonts w:ascii="宋体" w:eastAsia="宋体" w:hAnsi="宋体" w:hint="eastAsia"/>
          <w:color w:val="000000"/>
          <w:sz w:val="24"/>
        </w:rPr>
        <w:t>．关于世界的统一性，下列命题中正确的是（）。</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世界统一于存在</w:t>
      </w:r>
      <w:r>
        <w:rPr>
          <w:rFonts w:ascii="宋体" w:eastAsia="宋体" w:hAnsi="宋体" w:hint="eastAsia"/>
          <w:color w:val="000000"/>
          <w:sz w:val="24"/>
        </w:rPr>
        <w:t xml:space="preserve">                     B.</w:t>
      </w:r>
      <w:r>
        <w:rPr>
          <w:rFonts w:ascii="宋体" w:eastAsia="宋体" w:hAnsi="宋体" w:hint="eastAsia"/>
          <w:color w:val="000000"/>
          <w:sz w:val="24"/>
        </w:rPr>
        <w:t>世界统一于物质</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世界统一于客观精神</w:t>
      </w:r>
      <w:r>
        <w:rPr>
          <w:rFonts w:ascii="宋体" w:eastAsia="宋体" w:hAnsi="宋体" w:hint="eastAsia"/>
          <w:color w:val="000000"/>
          <w:sz w:val="24"/>
        </w:rPr>
        <w:t xml:space="preserve">                 D.</w:t>
      </w:r>
      <w:r>
        <w:rPr>
          <w:rFonts w:ascii="宋体" w:eastAsia="宋体" w:hAnsi="宋体" w:hint="eastAsia"/>
          <w:color w:val="000000"/>
          <w:sz w:val="24"/>
        </w:rPr>
        <w:t>世界统一于自然界</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3</w:t>
      </w:r>
      <w:r>
        <w:rPr>
          <w:rFonts w:ascii="宋体" w:eastAsia="宋体" w:hAnsi="宋体" w:hint="eastAsia"/>
          <w:color w:val="000000"/>
          <w:sz w:val="24"/>
        </w:rPr>
        <w:t>．唯物辩证法体系中，揭示事物发展状态和形式的是（）。</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矛盾规律</w:t>
      </w:r>
      <w:r>
        <w:rPr>
          <w:rFonts w:ascii="宋体" w:eastAsia="宋体" w:hAnsi="宋体" w:hint="eastAsia"/>
          <w:color w:val="000000"/>
          <w:sz w:val="24"/>
        </w:rPr>
        <w:t xml:space="preserve">                           B.</w:t>
      </w:r>
      <w:r>
        <w:rPr>
          <w:rFonts w:ascii="宋体" w:eastAsia="宋体" w:hAnsi="宋体" w:hint="eastAsia"/>
          <w:color w:val="000000"/>
          <w:sz w:val="24"/>
        </w:rPr>
        <w:t>质量互变规律</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否定之否定规律</w:t>
      </w:r>
      <w:r>
        <w:rPr>
          <w:rFonts w:ascii="宋体" w:eastAsia="宋体" w:hAnsi="宋体" w:hint="eastAsia"/>
          <w:color w:val="000000"/>
          <w:sz w:val="24"/>
        </w:rPr>
        <w:t xml:space="preserve">                     D.</w:t>
      </w:r>
      <w:r>
        <w:rPr>
          <w:rFonts w:ascii="宋体" w:eastAsia="宋体" w:hAnsi="宋体" w:hint="eastAsia"/>
          <w:color w:val="000000"/>
          <w:sz w:val="24"/>
        </w:rPr>
        <w:t>因果规律</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4</w:t>
      </w:r>
      <w:r>
        <w:rPr>
          <w:rFonts w:ascii="宋体" w:eastAsia="宋体" w:hAnsi="宋体" w:hint="eastAsia"/>
          <w:color w:val="000000"/>
          <w:sz w:val="24"/>
        </w:rPr>
        <w:t>．感性认识和理性认识的区别是（）。</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感性认识包含错误，理性认识完全正确</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感性认识反</w:t>
      </w:r>
      <w:r>
        <w:rPr>
          <w:rFonts w:ascii="宋体" w:eastAsia="宋体" w:hAnsi="宋体" w:hint="eastAsia"/>
          <w:color w:val="000000"/>
          <w:sz w:val="24"/>
        </w:rPr>
        <w:t>映事物的现象，理性认识反映事物的本质</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感性认识产生于日常生活，理性认识产生于科学实验</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感性认识来源于社会实践，理性认识来源于抽象思维</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5</w:t>
      </w:r>
      <w:r>
        <w:rPr>
          <w:rFonts w:ascii="宋体" w:eastAsia="宋体" w:hAnsi="宋体" w:hint="eastAsia"/>
          <w:color w:val="000000"/>
          <w:sz w:val="24"/>
        </w:rPr>
        <w:t>．在真理观上坚持唯物主义，就必须承认（）。</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真理的客观性</w:t>
      </w:r>
      <w:r>
        <w:rPr>
          <w:rFonts w:ascii="宋体" w:eastAsia="宋体" w:hAnsi="宋体" w:hint="eastAsia"/>
          <w:color w:val="000000"/>
          <w:sz w:val="24"/>
        </w:rPr>
        <w:t xml:space="preserve">                       B.</w:t>
      </w:r>
      <w:r>
        <w:rPr>
          <w:rFonts w:ascii="宋体" w:eastAsia="宋体" w:hAnsi="宋体" w:hint="eastAsia"/>
          <w:color w:val="000000"/>
          <w:sz w:val="24"/>
        </w:rPr>
        <w:t>真理的相对性</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真理的全面性</w:t>
      </w:r>
      <w:r>
        <w:rPr>
          <w:rFonts w:ascii="宋体" w:eastAsia="宋体" w:hAnsi="宋体" w:hint="eastAsia"/>
          <w:color w:val="000000"/>
          <w:sz w:val="24"/>
        </w:rPr>
        <w:t xml:space="preserve">                       D.</w:t>
      </w:r>
      <w:r>
        <w:rPr>
          <w:rFonts w:ascii="宋体" w:eastAsia="宋体" w:hAnsi="宋体" w:hint="eastAsia"/>
          <w:color w:val="000000"/>
          <w:sz w:val="24"/>
        </w:rPr>
        <w:t>真理的具体性</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6</w:t>
      </w:r>
      <w:r>
        <w:rPr>
          <w:rFonts w:ascii="宋体" w:eastAsia="宋体" w:hAnsi="宋体" w:hint="eastAsia"/>
          <w:color w:val="000000"/>
          <w:sz w:val="24"/>
        </w:rPr>
        <w:t>．阶级斗争是阶级社会发展的（</w:t>
      </w:r>
      <w:r>
        <w:rPr>
          <w:rFonts w:ascii="宋体" w:eastAsia="宋体" w:hAnsi="宋体" w:hint="eastAsia"/>
          <w:color w:val="000000"/>
          <w:sz w:val="24"/>
        </w:rPr>
        <w:tab/>
        <w:t>)</w:t>
      </w:r>
      <w:r>
        <w:rPr>
          <w:rFonts w:ascii="宋体" w:eastAsia="宋体" w:hAnsi="宋体" w:hint="eastAsia"/>
          <w:color w:val="000000"/>
          <w:sz w:val="24"/>
        </w:rPr>
        <w:t>。</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根本动力</w:t>
      </w:r>
      <w:r>
        <w:rPr>
          <w:rFonts w:ascii="宋体" w:eastAsia="宋体" w:hAnsi="宋体" w:hint="eastAsia"/>
          <w:color w:val="000000"/>
          <w:sz w:val="24"/>
        </w:rPr>
        <w:t xml:space="preserve">                           B.</w:t>
      </w:r>
      <w:r>
        <w:rPr>
          <w:rFonts w:ascii="宋体" w:eastAsia="宋体" w:hAnsi="宋体" w:hint="eastAsia"/>
          <w:color w:val="000000"/>
          <w:sz w:val="24"/>
        </w:rPr>
        <w:t>唯一动力</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最终动力</w:t>
      </w:r>
      <w:r>
        <w:rPr>
          <w:rFonts w:ascii="宋体" w:eastAsia="宋体" w:hAnsi="宋体" w:hint="eastAsia"/>
          <w:color w:val="000000"/>
          <w:sz w:val="24"/>
        </w:rPr>
        <w:t xml:space="preserve">                 </w:t>
      </w:r>
      <w:r>
        <w:rPr>
          <w:rFonts w:ascii="宋体" w:eastAsia="宋体" w:hAnsi="宋体" w:hint="eastAsia"/>
          <w:color w:val="000000"/>
          <w:sz w:val="24"/>
        </w:rPr>
        <w:t xml:space="preserve">          D.</w:t>
      </w:r>
      <w:r>
        <w:rPr>
          <w:rFonts w:ascii="宋体" w:eastAsia="宋体" w:hAnsi="宋体" w:hint="eastAsia"/>
          <w:color w:val="000000"/>
          <w:sz w:val="24"/>
        </w:rPr>
        <w:t>直接动力</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7</w:t>
      </w:r>
      <w:r>
        <w:rPr>
          <w:rFonts w:ascii="宋体" w:eastAsia="宋体" w:hAnsi="宋体" w:hint="eastAsia"/>
          <w:color w:val="000000"/>
          <w:sz w:val="24"/>
        </w:rPr>
        <w:t>．邓小平理论形成的时代背景是（）。</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当今时代主题的转换和新技术革命浪潮的兴起</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中国社会主义建设的经验教训</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其他国家社会主义建设的经验教训</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中国改革开放的实践</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8</w:t>
      </w:r>
      <w:r>
        <w:rPr>
          <w:rFonts w:ascii="宋体" w:eastAsia="宋体" w:hAnsi="宋体" w:hint="eastAsia"/>
          <w:color w:val="000000"/>
          <w:sz w:val="24"/>
        </w:rPr>
        <w:t>．中国新民主主义革命的主要形式是（）。</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合法斗争</w:t>
      </w:r>
      <w:r>
        <w:rPr>
          <w:rFonts w:ascii="宋体" w:eastAsia="宋体" w:hAnsi="宋体" w:hint="eastAsia"/>
          <w:color w:val="000000"/>
          <w:sz w:val="24"/>
        </w:rPr>
        <w:t xml:space="preserve">                           B.</w:t>
      </w:r>
      <w:r>
        <w:rPr>
          <w:rFonts w:ascii="宋体" w:eastAsia="宋体" w:hAnsi="宋体" w:hint="eastAsia"/>
          <w:color w:val="000000"/>
          <w:sz w:val="24"/>
        </w:rPr>
        <w:t>议会斗争</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组织工人运动</w:t>
      </w:r>
      <w:r>
        <w:rPr>
          <w:rFonts w:ascii="宋体" w:eastAsia="宋体" w:hAnsi="宋体" w:hint="eastAsia"/>
          <w:color w:val="000000"/>
          <w:sz w:val="24"/>
        </w:rPr>
        <w:t xml:space="preserve">                       D.</w:t>
      </w:r>
      <w:r>
        <w:rPr>
          <w:rFonts w:ascii="宋体" w:eastAsia="宋体" w:hAnsi="宋体" w:hint="eastAsia"/>
          <w:color w:val="000000"/>
          <w:sz w:val="24"/>
        </w:rPr>
        <w:t>革命的武装斗争</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9</w:t>
      </w:r>
      <w:r>
        <w:rPr>
          <w:rFonts w:ascii="宋体" w:eastAsia="宋体" w:hAnsi="宋体" w:hint="eastAsia"/>
          <w:color w:val="000000"/>
          <w:sz w:val="24"/>
        </w:rPr>
        <w:t>．邓小平理论首要的基本理论问题是（）。</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改革开放</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社会主义市场经济理论</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什么是社会主义，怎样建设社会主义</w:t>
      </w:r>
    </w:p>
    <w:p w:rsidR="001E53E2" w:rsidRDefault="0062624D">
      <w:pPr>
        <w:spacing w:line="360" w:lineRule="exact"/>
        <w:ind w:firstLineChars="300" w:firstLine="720"/>
        <w:rPr>
          <w:rFonts w:ascii="宋体" w:eastAsia="宋体" w:hAnsi="宋体"/>
          <w:color w:val="000000"/>
          <w:sz w:val="24"/>
        </w:rPr>
      </w:pPr>
      <w:proofErr w:type="gramStart"/>
      <w:r>
        <w:rPr>
          <w:rFonts w:ascii="宋体" w:eastAsia="宋体" w:hAnsi="宋体" w:hint="eastAsia"/>
          <w:color w:val="000000"/>
          <w:sz w:val="24"/>
        </w:rPr>
        <w:t>D.</w:t>
      </w:r>
      <w:r>
        <w:rPr>
          <w:rFonts w:ascii="宋体" w:eastAsia="宋体" w:hAnsi="宋体" w:hint="eastAsia"/>
          <w:color w:val="000000"/>
          <w:sz w:val="24"/>
        </w:rPr>
        <w:t>“</w:t>
      </w:r>
      <w:proofErr w:type="gramEnd"/>
      <w:r>
        <w:rPr>
          <w:rFonts w:ascii="宋体" w:eastAsia="宋体" w:hAnsi="宋体" w:hint="eastAsia"/>
          <w:color w:val="000000"/>
          <w:sz w:val="24"/>
        </w:rPr>
        <w:t>三个有利于</w:t>
      </w:r>
      <w:proofErr w:type="gramStart"/>
      <w:r>
        <w:rPr>
          <w:rFonts w:ascii="宋体" w:eastAsia="宋体" w:hAnsi="宋体" w:hint="eastAsia"/>
          <w:color w:val="000000"/>
          <w:sz w:val="24"/>
        </w:rPr>
        <w:t>”</w:t>
      </w:r>
      <w:proofErr w:type="gramEnd"/>
      <w:r>
        <w:rPr>
          <w:rFonts w:ascii="宋体" w:eastAsia="宋体" w:hAnsi="宋体" w:hint="eastAsia"/>
          <w:color w:val="000000"/>
          <w:sz w:val="24"/>
        </w:rPr>
        <w:t>标准的理论</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lastRenderedPageBreak/>
        <w:t>10</w:t>
      </w:r>
      <w:r>
        <w:rPr>
          <w:rFonts w:ascii="宋体" w:eastAsia="宋体" w:hAnsi="宋体" w:hint="eastAsia"/>
          <w:color w:val="000000"/>
          <w:sz w:val="24"/>
        </w:rPr>
        <w:t>．我国经济体制改革的目标是（）。</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建立现代企业制度</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建立完善的社会保障制度</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建立以计划调节为主，市场调节为辅的经济体制</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建立社会主义市场经济体制</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11</w:t>
      </w:r>
      <w:r>
        <w:rPr>
          <w:rFonts w:ascii="宋体" w:eastAsia="宋体" w:hAnsi="宋体" w:hint="eastAsia"/>
          <w:color w:val="000000"/>
          <w:sz w:val="24"/>
        </w:rPr>
        <w:t>．社会主义的民主政治与资本主义的民主政治最根本的区别是（）。</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社会主义民主政治的内容最广泛</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社会主义民主政治是绝大多数人享有的民主</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社会主义民主政治实行民主集中制原则</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社会主义民主政治是建立在生产资料公有制基础上的</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12</w:t>
      </w:r>
      <w:r>
        <w:rPr>
          <w:rFonts w:ascii="宋体" w:eastAsia="宋体" w:hAnsi="宋体" w:hint="eastAsia"/>
          <w:color w:val="000000"/>
          <w:sz w:val="24"/>
        </w:rPr>
        <w:t>．我国在少数民族聚居区实行（）。</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民族自治制度</w:t>
      </w:r>
      <w:r>
        <w:rPr>
          <w:rFonts w:ascii="宋体" w:eastAsia="宋体" w:hAnsi="宋体" w:hint="eastAsia"/>
          <w:color w:val="000000"/>
          <w:sz w:val="24"/>
        </w:rPr>
        <w:t xml:space="preserve">                      B.</w:t>
      </w:r>
      <w:r>
        <w:rPr>
          <w:rFonts w:ascii="宋体" w:eastAsia="宋体" w:hAnsi="宋体" w:hint="eastAsia"/>
          <w:color w:val="000000"/>
          <w:sz w:val="24"/>
        </w:rPr>
        <w:t>民族区域自治制度</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民族团结制度</w:t>
      </w:r>
      <w:r>
        <w:rPr>
          <w:rFonts w:ascii="宋体" w:eastAsia="宋体" w:hAnsi="宋体" w:hint="eastAsia"/>
          <w:color w:val="000000"/>
          <w:sz w:val="24"/>
        </w:rPr>
        <w:t xml:space="preserve">                      D.</w:t>
      </w:r>
      <w:r>
        <w:rPr>
          <w:rFonts w:ascii="宋体" w:eastAsia="宋体" w:hAnsi="宋体" w:hint="eastAsia"/>
          <w:color w:val="000000"/>
          <w:sz w:val="24"/>
        </w:rPr>
        <w:t>民族合作制度</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13</w:t>
      </w:r>
      <w:r>
        <w:rPr>
          <w:rFonts w:ascii="宋体" w:eastAsia="宋体" w:hAnsi="宋体" w:hint="eastAsia"/>
          <w:color w:val="000000"/>
          <w:sz w:val="24"/>
        </w:rPr>
        <w:t>．唯物主义的古代形态是（）。</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朴素唯物主义</w:t>
      </w:r>
      <w:r>
        <w:rPr>
          <w:rFonts w:ascii="宋体" w:eastAsia="宋体" w:hAnsi="宋体" w:hint="eastAsia"/>
          <w:color w:val="000000"/>
          <w:sz w:val="24"/>
        </w:rPr>
        <w:t xml:space="preserve">                      B.</w:t>
      </w:r>
      <w:r>
        <w:rPr>
          <w:rFonts w:ascii="宋体" w:eastAsia="宋体" w:hAnsi="宋体" w:hint="eastAsia"/>
          <w:color w:val="000000"/>
          <w:sz w:val="24"/>
        </w:rPr>
        <w:t>辩证唯物主义</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历史唯物主义</w:t>
      </w:r>
      <w:r>
        <w:rPr>
          <w:rFonts w:ascii="宋体" w:eastAsia="宋体" w:hAnsi="宋体" w:hint="eastAsia"/>
          <w:color w:val="000000"/>
          <w:sz w:val="24"/>
        </w:rPr>
        <w:t xml:space="preserve">                      D.</w:t>
      </w:r>
      <w:r>
        <w:rPr>
          <w:rFonts w:ascii="宋体" w:eastAsia="宋体" w:hAnsi="宋体" w:hint="eastAsia"/>
          <w:color w:val="000000"/>
          <w:sz w:val="24"/>
        </w:rPr>
        <w:t>形而上学唯物主义</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14</w:t>
      </w:r>
      <w:r>
        <w:rPr>
          <w:rFonts w:ascii="宋体" w:eastAsia="宋体" w:hAnsi="宋体" w:hint="eastAsia"/>
          <w:color w:val="000000"/>
          <w:sz w:val="24"/>
        </w:rPr>
        <w:t>．两种对立的发展观是（）。</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唯物主义和唯心主义</w:t>
      </w:r>
      <w:r>
        <w:rPr>
          <w:rFonts w:ascii="宋体" w:eastAsia="宋体" w:hAnsi="宋体" w:hint="eastAsia"/>
          <w:color w:val="000000"/>
          <w:sz w:val="24"/>
        </w:rPr>
        <w:t xml:space="preserve">                B.</w:t>
      </w:r>
      <w:r>
        <w:rPr>
          <w:rFonts w:ascii="宋体" w:eastAsia="宋体" w:hAnsi="宋体" w:hint="eastAsia"/>
          <w:color w:val="000000"/>
          <w:sz w:val="24"/>
        </w:rPr>
        <w:t>辩证法和形而上学</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可知论和不可知论</w:t>
      </w:r>
      <w:r>
        <w:rPr>
          <w:rFonts w:ascii="宋体" w:eastAsia="宋体" w:hAnsi="宋体" w:hint="eastAsia"/>
          <w:color w:val="000000"/>
          <w:sz w:val="24"/>
        </w:rPr>
        <w:t xml:space="preserve">                 </w:t>
      </w:r>
      <w:r>
        <w:rPr>
          <w:rFonts w:ascii="宋体" w:eastAsia="宋体" w:hAnsi="宋体" w:hint="eastAsia"/>
          <w:color w:val="000000"/>
          <w:sz w:val="24"/>
        </w:rPr>
        <w:t xml:space="preserve"> D.</w:t>
      </w:r>
      <w:r>
        <w:rPr>
          <w:rFonts w:ascii="宋体" w:eastAsia="宋体" w:hAnsi="宋体" w:hint="eastAsia"/>
          <w:color w:val="000000"/>
          <w:sz w:val="24"/>
        </w:rPr>
        <w:t>一元论和二元论</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15</w:t>
      </w:r>
      <w:r>
        <w:rPr>
          <w:rFonts w:ascii="宋体" w:eastAsia="宋体" w:hAnsi="宋体" w:hint="eastAsia"/>
          <w:color w:val="000000"/>
          <w:sz w:val="24"/>
        </w:rPr>
        <w:t>．辩证唯物主义认识论的首要的和基本的观点是（）。</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矛盾的观点</w:t>
      </w:r>
      <w:r>
        <w:rPr>
          <w:rFonts w:ascii="宋体" w:eastAsia="宋体" w:hAnsi="宋体" w:hint="eastAsia"/>
          <w:color w:val="000000"/>
          <w:sz w:val="24"/>
        </w:rPr>
        <w:t xml:space="preserve">                        B.</w:t>
      </w:r>
      <w:r>
        <w:rPr>
          <w:rFonts w:ascii="宋体" w:eastAsia="宋体" w:hAnsi="宋体" w:hint="eastAsia"/>
          <w:color w:val="000000"/>
          <w:sz w:val="24"/>
        </w:rPr>
        <w:t>物质的观点</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实践的观点</w:t>
      </w:r>
      <w:r>
        <w:rPr>
          <w:rFonts w:ascii="宋体" w:eastAsia="宋体" w:hAnsi="宋体" w:hint="eastAsia"/>
          <w:color w:val="000000"/>
          <w:sz w:val="24"/>
        </w:rPr>
        <w:t xml:space="preserve">                        D.</w:t>
      </w:r>
      <w:r>
        <w:rPr>
          <w:rFonts w:ascii="宋体" w:eastAsia="宋体" w:hAnsi="宋体" w:hint="eastAsia"/>
          <w:color w:val="000000"/>
          <w:sz w:val="24"/>
        </w:rPr>
        <w:t>联系的观点</w:t>
      </w:r>
    </w:p>
    <w:p w:rsidR="001E53E2" w:rsidRDefault="0062624D">
      <w:pPr>
        <w:spacing w:line="360" w:lineRule="exact"/>
        <w:rPr>
          <w:rFonts w:ascii="宋体" w:eastAsia="宋体" w:hAnsi="宋体"/>
          <w:color w:val="000000"/>
          <w:sz w:val="24"/>
        </w:rPr>
      </w:pPr>
      <w:r>
        <w:rPr>
          <w:rFonts w:ascii="宋体" w:eastAsia="宋体" w:hAnsi="宋体" w:hint="eastAsia"/>
          <w:color w:val="000000"/>
          <w:sz w:val="24"/>
        </w:rPr>
        <w:t xml:space="preserve">  16.</w:t>
      </w:r>
      <w:r>
        <w:rPr>
          <w:rFonts w:ascii="宋体" w:eastAsia="宋体" w:hAnsi="宋体" w:hint="eastAsia"/>
          <w:color w:val="000000"/>
          <w:sz w:val="24"/>
        </w:rPr>
        <w:t>英雄史观的理由出发点是（）。</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社会意识具有能动性</w:t>
      </w:r>
      <w:r>
        <w:rPr>
          <w:rFonts w:ascii="宋体" w:eastAsia="宋体" w:hAnsi="宋体" w:hint="eastAsia"/>
          <w:color w:val="000000"/>
          <w:sz w:val="24"/>
        </w:rPr>
        <w:t xml:space="preserve">                B.</w:t>
      </w:r>
      <w:r>
        <w:rPr>
          <w:rFonts w:ascii="宋体" w:eastAsia="宋体" w:hAnsi="宋体" w:hint="eastAsia"/>
          <w:color w:val="000000"/>
          <w:sz w:val="24"/>
        </w:rPr>
        <w:t>社会运动不具有规律性</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社会意识决定社会存在</w:t>
      </w:r>
      <w:r>
        <w:rPr>
          <w:rFonts w:ascii="宋体" w:eastAsia="宋体" w:hAnsi="宋体" w:hint="eastAsia"/>
          <w:color w:val="000000"/>
          <w:sz w:val="24"/>
        </w:rPr>
        <w:t xml:space="preserve">              D.</w:t>
      </w:r>
      <w:r>
        <w:rPr>
          <w:rFonts w:ascii="宋体" w:eastAsia="宋体" w:hAnsi="宋体" w:hint="eastAsia"/>
          <w:color w:val="000000"/>
          <w:sz w:val="24"/>
        </w:rPr>
        <w:t>人是社会活动的元体</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17</w:t>
      </w:r>
      <w:r>
        <w:rPr>
          <w:rFonts w:ascii="宋体" w:eastAsia="宋体" w:hAnsi="宋体" w:hint="eastAsia"/>
          <w:color w:val="000000"/>
          <w:sz w:val="24"/>
        </w:rPr>
        <w:t>．毛泽东指出，解决中国一切革命问题的最基本的根据是（）。</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正确分析中国社会的</w:t>
      </w:r>
      <w:r>
        <w:rPr>
          <w:rFonts w:ascii="宋体" w:eastAsia="宋体" w:hAnsi="宋体" w:hint="eastAsia"/>
          <w:color w:val="000000"/>
          <w:sz w:val="24"/>
        </w:rPr>
        <w:t>阶级状况</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正确分析中国社会的经济结构</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认清中国社会的特殊国情</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认清中国社会的主要矛盾</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18</w:t>
      </w:r>
      <w:r>
        <w:rPr>
          <w:rFonts w:ascii="宋体" w:eastAsia="宋体" w:hAnsi="宋体" w:hint="eastAsia"/>
          <w:color w:val="000000"/>
          <w:sz w:val="24"/>
        </w:rPr>
        <w:t>．社会主义市场经济的根本特殊性在于（）。</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国家有计划地调节市场活动</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国家制定完整法律规范市场活动</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国家直接参与市场活动</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它是同社会主义基本制度结合在一起的</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19</w:t>
      </w:r>
      <w:r>
        <w:rPr>
          <w:rFonts w:ascii="宋体" w:eastAsia="宋体" w:hAnsi="宋体" w:hint="eastAsia"/>
          <w:color w:val="000000"/>
          <w:sz w:val="24"/>
        </w:rPr>
        <w:t>．中国共产党领导的多党合作和政治协商制度是我国的一项基本政治制度，民主党派是（）。</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执政党</w:t>
      </w:r>
      <w:r>
        <w:rPr>
          <w:rFonts w:ascii="宋体" w:eastAsia="宋体" w:hAnsi="宋体" w:hint="eastAsia"/>
          <w:color w:val="000000"/>
          <w:sz w:val="24"/>
        </w:rPr>
        <w:t xml:space="preserve">                             B.</w:t>
      </w:r>
      <w:r>
        <w:rPr>
          <w:rFonts w:ascii="宋体" w:eastAsia="宋体" w:hAnsi="宋体" w:hint="eastAsia"/>
          <w:color w:val="000000"/>
          <w:sz w:val="24"/>
        </w:rPr>
        <w:t>反对党</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在野党</w:t>
      </w:r>
      <w:r>
        <w:rPr>
          <w:rFonts w:ascii="宋体" w:eastAsia="宋体" w:hAnsi="宋体" w:hint="eastAsia"/>
          <w:color w:val="000000"/>
          <w:sz w:val="24"/>
        </w:rPr>
        <w:t xml:space="preserve">                             </w:t>
      </w:r>
      <w:r>
        <w:rPr>
          <w:rFonts w:ascii="宋体" w:eastAsia="宋体" w:hAnsi="宋体" w:hint="eastAsia"/>
          <w:color w:val="000000"/>
          <w:sz w:val="24"/>
        </w:rPr>
        <w:t>D.</w:t>
      </w:r>
      <w:r>
        <w:rPr>
          <w:rFonts w:ascii="宋体" w:eastAsia="宋体" w:hAnsi="宋体" w:hint="eastAsia"/>
          <w:color w:val="000000"/>
          <w:sz w:val="24"/>
        </w:rPr>
        <w:t>参政党</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20</w:t>
      </w:r>
      <w:r>
        <w:rPr>
          <w:rFonts w:ascii="宋体" w:eastAsia="宋体" w:hAnsi="宋体" w:hint="eastAsia"/>
          <w:color w:val="000000"/>
          <w:sz w:val="24"/>
        </w:rPr>
        <w:t>．中华民族的民族精神的核心是（）。</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社会主义</w:t>
      </w:r>
      <w:r>
        <w:rPr>
          <w:rFonts w:ascii="宋体" w:eastAsia="宋体" w:hAnsi="宋体" w:hint="eastAsia"/>
          <w:color w:val="000000"/>
          <w:sz w:val="24"/>
        </w:rPr>
        <w:t xml:space="preserve">                           B.</w:t>
      </w:r>
      <w:r>
        <w:rPr>
          <w:rFonts w:ascii="宋体" w:eastAsia="宋体" w:hAnsi="宋体" w:hint="eastAsia"/>
          <w:color w:val="000000"/>
          <w:sz w:val="24"/>
        </w:rPr>
        <w:t>爱国主义</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lastRenderedPageBreak/>
        <w:t>C.</w:t>
      </w:r>
      <w:r>
        <w:rPr>
          <w:rFonts w:ascii="宋体" w:eastAsia="宋体" w:hAnsi="宋体" w:hint="eastAsia"/>
          <w:color w:val="000000"/>
          <w:sz w:val="24"/>
        </w:rPr>
        <w:t>集体主义</w:t>
      </w:r>
      <w:r>
        <w:rPr>
          <w:rFonts w:ascii="宋体" w:eastAsia="宋体" w:hAnsi="宋体" w:hint="eastAsia"/>
          <w:color w:val="000000"/>
          <w:sz w:val="24"/>
        </w:rPr>
        <w:t xml:space="preserve">                           D.</w:t>
      </w:r>
      <w:r>
        <w:rPr>
          <w:rFonts w:ascii="宋体" w:eastAsia="宋体" w:hAnsi="宋体" w:hint="eastAsia"/>
          <w:color w:val="000000"/>
          <w:sz w:val="24"/>
        </w:rPr>
        <w:t>马克思主义</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21</w:t>
      </w:r>
      <w:r>
        <w:rPr>
          <w:rFonts w:ascii="宋体" w:eastAsia="宋体" w:hAnsi="宋体" w:hint="eastAsia"/>
          <w:color w:val="000000"/>
          <w:sz w:val="24"/>
        </w:rPr>
        <w:t>．中国关于建立国际政治经济新秩序的基础是（）。</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独立自主原则</w:t>
      </w:r>
      <w:r>
        <w:rPr>
          <w:rFonts w:ascii="宋体" w:eastAsia="宋体" w:hAnsi="宋体" w:hint="eastAsia"/>
          <w:color w:val="000000"/>
          <w:sz w:val="24"/>
        </w:rPr>
        <w:t xml:space="preserve">                       B.</w:t>
      </w:r>
      <w:r>
        <w:rPr>
          <w:rFonts w:ascii="宋体" w:eastAsia="宋体" w:hAnsi="宋体" w:hint="eastAsia"/>
          <w:color w:val="000000"/>
          <w:sz w:val="24"/>
        </w:rPr>
        <w:t>民族自决原则</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扩大发展中国家利益原则</w:t>
      </w:r>
      <w:r>
        <w:rPr>
          <w:rFonts w:ascii="宋体" w:eastAsia="宋体" w:hAnsi="宋体" w:hint="eastAsia"/>
          <w:color w:val="000000"/>
          <w:sz w:val="24"/>
        </w:rPr>
        <w:t xml:space="preserve">             D.</w:t>
      </w:r>
      <w:r>
        <w:rPr>
          <w:rFonts w:ascii="宋体" w:eastAsia="宋体" w:hAnsi="宋体" w:hint="eastAsia"/>
          <w:color w:val="000000"/>
          <w:sz w:val="24"/>
        </w:rPr>
        <w:t>和平共处五项原则</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22</w:t>
      </w:r>
      <w:r>
        <w:rPr>
          <w:rFonts w:ascii="宋体" w:eastAsia="宋体" w:hAnsi="宋体" w:hint="eastAsia"/>
          <w:color w:val="000000"/>
          <w:sz w:val="24"/>
        </w:rPr>
        <w:t>．当前我国的领导阶级是（）。</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资产阶级</w:t>
      </w:r>
      <w:r>
        <w:rPr>
          <w:rFonts w:ascii="宋体" w:eastAsia="宋体" w:hAnsi="宋体" w:hint="eastAsia"/>
          <w:color w:val="000000"/>
          <w:sz w:val="24"/>
        </w:rPr>
        <w:t xml:space="preserve">                       </w:t>
      </w:r>
      <w:r>
        <w:rPr>
          <w:rFonts w:ascii="宋体" w:eastAsia="宋体" w:hAnsi="宋体" w:hint="eastAsia"/>
          <w:color w:val="000000"/>
          <w:sz w:val="24"/>
        </w:rPr>
        <w:t xml:space="preserve">    B.</w:t>
      </w:r>
      <w:r>
        <w:rPr>
          <w:rFonts w:ascii="宋体" w:eastAsia="宋体" w:hAnsi="宋体" w:hint="eastAsia"/>
          <w:color w:val="000000"/>
          <w:sz w:val="24"/>
        </w:rPr>
        <w:t>小资产阶级</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农民阶级</w:t>
      </w:r>
      <w:r>
        <w:rPr>
          <w:rFonts w:ascii="宋体" w:eastAsia="宋体" w:hAnsi="宋体" w:hint="eastAsia"/>
          <w:color w:val="000000"/>
          <w:sz w:val="24"/>
        </w:rPr>
        <w:t xml:space="preserve">                           D.</w:t>
      </w:r>
      <w:r>
        <w:rPr>
          <w:rFonts w:ascii="宋体" w:eastAsia="宋体" w:hAnsi="宋体" w:hint="eastAsia"/>
          <w:color w:val="000000"/>
          <w:sz w:val="24"/>
        </w:rPr>
        <w:t>工人阶级</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23</w:t>
      </w:r>
      <w:r>
        <w:rPr>
          <w:rFonts w:ascii="宋体" w:eastAsia="宋体" w:hAnsi="宋体" w:hint="eastAsia"/>
          <w:color w:val="000000"/>
          <w:sz w:val="24"/>
        </w:rPr>
        <w:t>．关于物质和意识的关系问题，下列选项中正确的是（）。</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物质决定意识，意识也决定物质</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意识决定物质，物质随意识的变化而变化</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物质决定意识，意识随物质的变化而变化</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物质决定意识，意识对物质有能动的反作用</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24</w:t>
      </w:r>
      <w:r>
        <w:rPr>
          <w:rFonts w:ascii="宋体" w:eastAsia="宋体" w:hAnsi="宋体" w:hint="eastAsia"/>
          <w:color w:val="000000"/>
          <w:sz w:val="24"/>
        </w:rPr>
        <w:t>．区分量变和质变的根本标志是事物的变化（）。</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是否突破度的范围</w:t>
      </w:r>
      <w:r>
        <w:rPr>
          <w:rFonts w:ascii="宋体" w:eastAsia="宋体" w:hAnsi="宋体" w:hint="eastAsia"/>
          <w:color w:val="000000"/>
          <w:sz w:val="24"/>
        </w:rPr>
        <w:t xml:space="preserve">                  B.</w:t>
      </w:r>
      <w:r>
        <w:rPr>
          <w:rFonts w:ascii="宋体" w:eastAsia="宋体" w:hAnsi="宋体" w:hint="eastAsia"/>
          <w:color w:val="000000"/>
          <w:sz w:val="24"/>
        </w:rPr>
        <w:t>周期的长短</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速度的快慢</w:t>
      </w:r>
      <w:r>
        <w:rPr>
          <w:rFonts w:ascii="宋体" w:eastAsia="宋体" w:hAnsi="宋体" w:hint="eastAsia"/>
          <w:color w:val="000000"/>
          <w:sz w:val="24"/>
        </w:rPr>
        <w:t xml:space="preserve">                        D.</w:t>
      </w:r>
      <w:r>
        <w:rPr>
          <w:rFonts w:ascii="宋体" w:eastAsia="宋体" w:hAnsi="宋体" w:hint="eastAsia"/>
          <w:color w:val="000000"/>
          <w:sz w:val="24"/>
        </w:rPr>
        <w:t>性质的好坏</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25</w:t>
      </w:r>
      <w:r>
        <w:rPr>
          <w:rFonts w:ascii="宋体" w:eastAsia="宋体" w:hAnsi="宋体" w:hint="eastAsia"/>
          <w:color w:val="000000"/>
          <w:sz w:val="24"/>
        </w:rPr>
        <w:t>．割裂感性认识和理性认识的统一，会导致两种错误，一种是唯理论，另一种是（</w:t>
      </w:r>
      <w:r>
        <w:rPr>
          <w:rFonts w:ascii="宋体" w:eastAsia="宋体" w:hAnsi="宋体" w:hint="eastAsia"/>
          <w:color w:val="000000"/>
          <w:sz w:val="24"/>
        </w:rPr>
        <w:t xml:space="preserve"> </w:t>
      </w:r>
      <w:r>
        <w:rPr>
          <w:rFonts w:ascii="宋体" w:eastAsia="宋体" w:hAnsi="宋体" w:hint="eastAsia"/>
          <w:color w:val="000000"/>
          <w:sz w:val="24"/>
        </w:rPr>
        <w:t>）。</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经验论</w:t>
      </w:r>
      <w:r>
        <w:rPr>
          <w:rFonts w:ascii="宋体" w:eastAsia="宋体" w:hAnsi="宋体" w:hint="eastAsia"/>
          <w:color w:val="000000"/>
          <w:sz w:val="24"/>
        </w:rPr>
        <w:t xml:space="preserve">                            B.</w:t>
      </w:r>
      <w:r>
        <w:rPr>
          <w:rFonts w:ascii="宋体" w:eastAsia="宋体" w:hAnsi="宋体" w:hint="eastAsia"/>
          <w:color w:val="000000"/>
          <w:sz w:val="24"/>
        </w:rPr>
        <w:t>循环论</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直线论</w:t>
      </w:r>
      <w:r>
        <w:rPr>
          <w:rFonts w:ascii="宋体" w:eastAsia="宋体" w:hAnsi="宋体" w:hint="eastAsia"/>
          <w:color w:val="000000"/>
          <w:sz w:val="24"/>
        </w:rPr>
        <w:t xml:space="preserve">                            D.</w:t>
      </w:r>
      <w:r>
        <w:rPr>
          <w:rFonts w:ascii="宋体" w:eastAsia="宋体" w:hAnsi="宋体" w:hint="eastAsia"/>
          <w:color w:val="000000"/>
          <w:sz w:val="24"/>
        </w:rPr>
        <w:t>不可知论</w:t>
      </w:r>
    </w:p>
    <w:p w:rsidR="001E53E2" w:rsidRDefault="0062624D">
      <w:pPr>
        <w:spacing w:line="360" w:lineRule="exact"/>
        <w:rPr>
          <w:rFonts w:ascii="宋体" w:eastAsia="宋体" w:hAnsi="宋体"/>
          <w:color w:val="000000"/>
          <w:sz w:val="24"/>
        </w:rPr>
      </w:pPr>
      <w:r>
        <w:rPr>
          <w:rFonts w:ascii="宋体" w:eastAsia="宋体" w:hAnsi="宋体" w:hint="eastAsia"/>
          <w:color w:val="000000"/>
          <w:sz w:val="24"/>
        </w:rPr>
        <w:t xml:space="preserve">  26.</w:t>
      </w:r>
      <w:r>
        <w:rPr>
          <w:rFonts w:ascii="宋体" w:eastAsia="宋体" w:hAnsi="宋体" w:hint="eastAsia"/>
          <w:color w:val="000000"/>
          <w:sz w:val="24"/>
        </w:rPr>
        <w:t>在社会发展中起决定作用的是（）。</w:t>
      </w:r>
    </w:p>
    <w:p w:rsidR="001E53E2" w:rsidRDefault="0062624D">
      <w:pPr>
        <w:spacing w:line="360" w:lineRule="exact"/>
        <w:rPr>
          <w:rFonts w:ascii="宋体" w:eastAsia="宋体" w:hAnsi="宋体"/>
          <w:color w:val="000000"/>
          <w:sz w:val="24"/>
        </w:rPr>
      </w:pPr>
      <w:r>
        <w:rPr>
          <w:rFonts w:ascii="宋体" w:eastAsia="宋体" w:hAnsi="宋体" w:hint="eastAsia"/>
          <w:color w:val="000000"/>
          <w:sz w:val="24"/>
        </w:rPr>
        <w:t xml:space="preserve">      A.</w:t>
      </w:r>
      <w:r>
        <w:rPr>
          <w:rFonts w:ascii="宋体" w:eastAsia="宋体" w:hAnsi="宋体" w:hint="eastAsia"/>
          <w:color w:val="000000"/>
          <w:sz w:val="24"/>
        </w:rPr>
        <w:t>社会精神文明的水平</w:t>
      </w:r>
      <w:r>
        <w:rPr>
          <w:rFonts w:ascii="宋体" w:eastAsia="宋体" w:hAnsi="宋体" w:hint="eastAsia"/>
          <w:color w:val="000000"/>
          <w:sz w:val="24"/>
        </w:rPr>
        <w:t xml:space="preserve">                B.</w:t>
      </w:r>
      <w:r>
        <w:rPr>
          <w:rFonts w:ascii="宋体" w:eastAsia="宋体" w:hAnsi="宋体" w:hint="eastAsia"/>
          <w:color w:val="000000"/>
          <w:sz w:val="24"/>
        </w:rPr>
        <w:t>物质资料的生产方式</w:t>
      </w:r>
    </w:p>
    <w:p w:rsidR="001E53E2" w:rsidRDefault="0062624D">
      <w:pPr>
        <w:spacing w:line="360" w:lineRule="exact"/>
        <w:rPr>
          <w:rFonts w:ascii="宋体" w:eastAsia="宋体" w:hAnsi="宋体"/>
          <w:color w:val="000000"/>
          <w:sz w:val="24"/>
        </w:rPr>
      </w:pPr>
      <w:r>
        <w:rPr>
          <w:rFonts w:ascii="宋体" w:eastAsia="宋体" w:hAnsi="宋体" w:hint="eastAsia"/>
          <w:color w:val="000000"/>
          <w:sz w:val="24"/>
        </w:rPr>
        <w:t xml:space="preserve">      C.</w:t>
      </w:r>
      <w:r>
        <w:rPr>
          <w:rFonts w:ascii="宋体" w:eastAsia="宋体" w:hAnsi="宋体" w:hint="eastAsia"/>
          <w:color w:val="000000"/>
          <w:sz w:val="24"/>
        </w:rPr>
        <w:t>社会的政治制度</w:t>
      </w:r>
      <w:r>
        <w:rPr>
          <w:rFonts w:ascii="宋体" w:eastAsia="宋体" w:hAnsi="宋体" w:hint="eastAsia"/>
          <w:color w:val="000000"/>
          <w:sz w:val="24"/>
        </w:rPr>
        <w:t xml:space="preserve">                    D.</w:t>
      </w:r>
      <w:r>
        <w:rPr>
          <w:rFonts w:ascii="宋体" w:eastAsia="宋体" w:hAnsi="宋体" w:hint="eastAsia"/>
          <w:color w:val="000000"/>
          <w:sz w:val="24"/>
        </w:rPr>
        <w:t>国家政权的性质</w:t>
      </w:r>
    </w:p>
    <w:p w:rsidR="001E53E2" w:rsidRDefault="0062624D">
      <w:pPr>
        <w:spacing w:line="360" w:lineRule="exact"/>
        <w:rPr>
          <w:rFonts w:ascii="宋体" w:eastAsia="宋体" w:hAnsi="宋体"/>
          <w:color w:val="000000"/>
          <w:sz w:val="24"/>
        </w:rPr>
      </w:pPr>
      <w:r>
        <w:rPr>
          <w:rFonts w:ascii="宋体" w:eastAsia="宋体" w:hAnsi="宋体" w:hint="eastAsia"/>
          <w:color w:val="000000"/>
          <w:sz w:val="24"/>
        </w:rPr>
        <w:t xml:space="preserve">  27.</w:t>
      </w:r>
      <w:r>
        <w:rPr>
          <w:rFonts w:ascii="宋体" w:eastAsia="宋体" w:hAnsi="宋体" w:hint="eastAsia"/>
          <w:color w:val="000000"/>
          <w:sz w:val="24"/>
        </w:rPr>
        <w:t>解放思想意味着主观与客观</w:t>
      </w:r>
      <w:r>
        <w:rPr>
          <w:rFonts w:ascii="宋体" w:eastAsia="宋体" w:hAnsi="宋体" w:hint="eastAsia"/>
          <w:color w:val="000000"/>
          <w:sz w:val="24"/>
        </w:rPr>
        <w:t>的关系是（）。</w:t>
      </w:r>
    </w:p>
    <w:p w:rsidR="001E53E2" w:rsidRDefault="0062624D">
      <w:pPr>
        <w:spacing w:line="360" w:lineRule="exact"/>
        <w:rPr>
          <w:rFonts w:ascii="宋体" w:eastAsia="宋体" w:hAnsi="宋体"/>
          <w:color w:val="000000"/>
          <w:sz w:val="24"/>
        </w:rPr>
      </w:pPr>
      <w:r>
        <w:rPr>
          <w:rFonts w:ascii="宋体" w:eastAsia="宋体" w:hAnsi="宋体" w:hint="eastAsia"/>
          <w:color w:val="000000"/>
          <w:sz w:val="24"/>
        </w:rPr>
        <w:t xml:space="preserve">      A.</w:t>
      </w:r>
      <w:r>
        <w:rPr>
          <w:rFonts w:ascii="宋体" w:eastAsia="宋体" w:hAnsi="宋体" w:hint="eastAsia"/>
          <w:color w:val="000000"/>
          <w:sz w:val="24"/>
        </w:rPr>
        <w:t>从本上不能统一</w:t>
      </w:r>
      <w:r>
        <w:rPr>
          <w:rFonts w:ascii="宋体" w:eastAsia="宋体" w:hAnsi="宋体" w:hint="eastAsia"/>
          <w:color w:val="000000"/>
          <w:sz w:val="24"/>
        </w:rPr>
        <w:t xml:space="preserve">                  B.</w:t>
      </w:r>
      <w:r>
        <w:rPr>
          <w:rFonts w:ascii="宋体" w:eastAsia="宋体" w:hAnsi="宋体" w:hint="eastAsia"/>
          <w:color w:val="000000"/>
          <w:sz w:val="24"/>
        </w:rPr>
        <w:t>具体的、历史的统一</w:t>
      </w:r>
    </w:p>
    <w:p w:rsidR="001E53E2" w:rsidRDefault="0062624D">
      <w:pPr>
        <w:spacing w:line="360" w:lineRule="exact"/>
        <w:rPr>
          <w:rFonts w:ascii="宋体" w:eastAsia="宋体" w:hAnsi="宋体"/>
          <w:color w:val="000000"/>
          <w:sz w:val="24"/>
        </w:rPr>
      </w:pPr>
      <w:r>
        <w:rPr>
          <w:rFonts w:ascii="宋体" w:eastAsia="宋体" w:hAnsi="宋体" w:hint="eastAsia"/>
          <w:color w:val="000000"/>
          <w:sz w:val="24"/>
        </w:rPr>
        <w:t xml:space="preserve">      C.</w:t>
      </w:r>
      <w:r>
        <w:rPr>
          <w:rFonts w:ascii="宋体" w:eastAsia="宋体" w:hAnsi="宋体" w:hint="eastAsia"/>
          <w:color w:val="000000"/>
          <w:sz w:val="24"/>
        </w:rPr>
        <w:t>可以达到绝对的统一</w:t>
      </w:r>
      <w:r>
        <w:rPr>
          <w:rFonts w:ascii="宋体" w:eastAsia="宋体" w:hAnsi="宋体" w:hint="eastAsia"/>
          <w:color w:val="000000"/>
          <w:sz w:val="24"/>
        </w:rPr>
        <w:t xml:space="preserve">              D.</w:t>
      </w:r>
      <w:r>
        <w:rPr>
          <w:rFonts w:ascii="宋体" w:eastAsia="宋体" w:hAnsi="宋体" w:hint="eastAsia"/>
          <w:color w:val="000000"/>
          <w:sz w:val="24"/>
        </w:rPr>
        <w:t>两者不相关</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28</w:t>
      </w:r>
      <w:r>
        <w:rPr>
          <w:rFonts w:ascii="宋体" w:eastAsia="宋体" w:hAnsi="宋体" w:hint="eastAsia"/>
          <w:color w:val="000000"/>
          <w:sz w:val="24"/>
        </w:rPr>
        <w:t>．社会主义的根本原则是（）。</w:t>
      </w:r>
      <w:bookmarkStart w:id="0" w:name="_GoBack"/>
      <w:bookmarkEnd w:id="0"/>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坚持公有制为主体，实现共同富裕</w:t>
      </w:r>
      <w:r>
        <w:rPr>
          <w:rFonts w:ascii="宋体" w:eastAsia="宋体" w:hAnsi="宋体" w:hint="eastAsia"/>
          <w:color w:val="000000"/>
          <w:sz w:val="24"/>
        </w:rPr>
        <w:t xml:space="preserve">    B.</w:t>
      </w:r>
      <w:r>
        <w:rPr>
          <w:rFonts w:ascii="宋体" w:eastAsia="宋体" w:hAnsi="宋体" w:hint="eastAsia"/>
          <w:color w:val="000000"/>
          <w:sz w:val="24"/>
        </w:rPr>
        <w:t>坚持改革开放</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坚持邓小平理论</w:t>
      </w:r>
      <w:r>
        <w:rPr>
          <w:rFonts w:ascii="宋体" w:eastAsia="宋体" w:hAnsi="宋体" w:hint="eastAsia"/>
          <w:color w:val="000000"/>
          <w:sz w:val="24"/>
        </w:rPr>
        <w:t xml:space="preserve">                    D.</w:t>
      </w:r>
      <w:r>
        <w:rPr>
          <w:rFonts w:ascii="宋体" w:eastAsia="宋体" w:hAnsi="宋体" w:hint="eastAsia"/>
          <w:color w:val="000000"/>
          <w:sz w:val="24"/>
        </w:rPr>
        <w:t>坚持以经济建设为中心</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29</w:t>
      </w:r>
      <w:r>
        <w:rPr>
          <w:rFonts w:ascii="宋体" w:eastAsia="宋体" w:hAnsi="宋体" w:hint="eastAsia"/>
          <w:color w:val="000000"/>
          <w:sz w:val="24"/>
        </w:rPr>
        <w:t>．公有制经济为主体、多种所有制经济共同发展，是社会主义初级阶段的基本经济制度，是由（）。</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生产力发展水平和广大人民群众的意愿决定的</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所有制结构和分配结构决定的</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发展市场经济和扩大对外开放决定的</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社会主义性质和初级阶段国情决定的</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30</w:t>
      </w:r>
      <w:r>
        <w:rPr>
          <w:rFonts w:ascii="宋体" w:eastAsia="宋体" w:hAnsi="宋体" w:hint="eastAsia"/>
          <w:color w:val="000000"/>
          <w:sz w:val="24"/>
        </w:rPr>
        <w:t>．集中体现社会主义民主政治的本质和核心、居于我国政治制度的首要核心地位的政治制度是（）。</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人民民主专政</w:t>
      </w:r>
      <w:r>
        <w:rPr>
          <w:rFonts w:ascii="宋体" w:eastAsia="宋体" w:hAnsi="宋体" w:hint="eastAsia"/>
          <w:color w:val="000000"/>
          <w:sz w:val="24"/>
        </w:rPr>
        <w:t xml:space="preserve">                     B.</w:t>
      </w:r>
      <w:r>
        <w:rPr>
          <w:rFonts w:ascii="宋体" w:eastAsia="宋体" w:hAnsi="宋体" w:hint="eastAsia"/>
          <w:color w:val="000000"/>
          <w:sz w:val="24"/>
        </w:rPr>
        <w:t>多党合作和政治协商制度</w:t>
      </w:r>
    </w:p>
    <w:p w:rsidR="001E53E2" w:rsidRDefault="0062624D">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民族区域自治制度</w:t>
      </w:r>
      <w:r>
        <w:rPr>
          <w:rFonts w:ascii="宋体" w:eastAsia="宋体" w:hAnsi="宋体" w:hint="eastAsia"/>
          <w:color w:val="000000"/>
          <w:sz w:val="24"/>
        </w:rPr>
        <w:t xml:space="preserve">                 D.</w:t>
      </w:r>
      <w:r>
        <w:rPr>
          <w:rFonts w:ascii="宋体" w:eastAsia="宋体" w:hAnsi="宋体" w:hint="eastAsia"/>
          <w:color w:val="000000"/>
          <w:sz w:val="24"/>
        </w:rPr>
        <w:t>人民代表大会制度</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31</w:t>
      </w:r>
      <w:r>
        <w:rPr>
          <w:rFonts w:ascii="宋体" w:eastAsia="宋体" w:hAnsi="宋体" w:hint="eastAsia"/>
          <w:color w:val="000000"/>
          <w:sz w:val="24"/>
        </w:rPr>
        <w:t>～</w:t>
      </w:r>
      <w:r>
        <w:rPr>
          <w:rFonts w:ascii="宋体" w:eastAsia="宋体" w:hAnsi="宋体" w:hint="eastAsia"/>
          <w:color w:val="000000"/>
          <w:sz w:val="24"/>
        </w:rPr>
        <w:t>35</w:t>
      </w:r>
      <w:r>
        <w:rPr>
          <w:rFonts w:ascii="宋体" w:eastAsia="宋体" w:hAnsi="宋体" w:hint="eastAsia"/>
          <w:color w:val="000000"/>
          <w:sz w:val="24"/>
        </w:rPr>
        <w:t>题为时事题，本卷略</w:t>
      </w:r>
    </w:p>
    <w:p w:rsidR="001E53E2" w:rsidRDefault="0062624D">
      <w:pPr>
        <w:spacing w:line="360" w:lineRule="exact"/>
        <w:ind w:firstLineChars="100" w:firstLine="241"/>
        <w:rPr>
          <w:rFonts w:ascii="宋体" w:eastAsia="宋体" w:hAnsi="宋体"/>
          <w:color w:val="000000"/>
          <w:sz w:val="24"/>
        </w:rPr>
      </w:pPr>
      <w:r>
        <w:rPr>
          <w:rFonts w:ascii="宋体" w:eastAsia="宋体" w:hAnsi="宋体" w:hint="eastAsia"/>
          <w:b/>
          <w:bCs/>
          <w:color w:val="000000"/>
          <w:sz w:val="24"/>
        </w:rPr>
        <w:t>二、简答题</w:t>
      </w:r>
      <w:r>
        <w:rPr>
          <w:rFonts w:ascii="宋体" w:eastAsia="宋体" w:hAnsi="宋体" w:hint="eastAsia"/>
          <w:color w:val="000000"/>
          <w:sz w:val="24"/>
        </w:rPr>
        <w:t>：本大题共</w:t>
      </w:r>
      <w:r>
        <w:rPr>
          <w:rFonts w:ascii="宋体" w:eastAsia="宋体" w:hAnsi="宋体" w:hint="eastAsia"/>
          <w:color w:val="000000"/>
          <w:sz w:val="24"/>
        </w:rPr>
        <w:t>4</w:t>
      </w:r>
      <w:r>
        <w:rPr>
          <w:rFonts w:ascii="宋体" w:eastAsia="宋体" w:hAnsi="宋体" w:hint="eastAsia"/>
          <w:color w:val="000000"/>
          <w:sz w:val="24"/>
        </w:rPr>
        <w:t>个小题，每小题</w:t>
      </w:r>
      <w:r>
        <w:rPr>
          <w:rFonts w:ascii="宋体" w:eastAsia="宋体" w:hAnsi="宋体" w:hint="eastAsia"/>
          <w:color w:val="000000"/>
          <w:sz w:val="24"/>
        </w:rPr>
        <w:t>10</w:t>
      </w:r>
      <w:r>
        <w:rPr>
          <w:rFonts w:ascii="宋体" w:eastAsia="宋体" w:hAnsi="宋体" w:hint="eastAsia"/>
          <w:color w:val="000000"/>
          <w:sz w:val="24"/>
        </w:rPr>
        <w:t>分，共</w:t>
      </w:r>
      <w:r>
        <w:rPr>
          <w:rFonts w:ascii="宋体" w:eastAsia="宋体" w:hAnsi="宋体" w:hint="eastAsia"/>
          <w:color w:val="000000"/>
          <w:sz w:val="24"/>
        </w:rPr>
        <w:t>40</w:t>
      </w:r>
      <w:r>
        <w:rPr>
          <w:rFonts w:ascii="宋体" w:eastAsia="宋体" w:hAnsi="宋体" w:hint="eastAsia"/>
          <w:color w:val="000000"/>
          <w:sz w:val="24"/>
        </w:rPr>
        <w:t>分。</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36</w:t>
      </w:r>
      <w:r>
        <w:rPr>
          <w:rFonts w:ascii="宋体" w:eastAsia="宋体" w:hAnsi="宋体" w:hint="eastAsia"/>
          <w:color w:val="000000"/>
          <w:sz w:val="24"/>
        </w:rPr>
        <w:t>．简述中国特色社会主义理论体系的科学内涵。</w:t>
      </w:r>
    </w:p>
    <w:p w:rsidR="001E53E2" w:rsidRDefault="001E53E2">
      <w:pPr>
        <w:spacing w:line="360" w:lineRule="exact"/>
        <w:ind w:firstLineChars="100" w:firstLine="240"/>
        <w:rPr>
          <w:rFonts w:ascii="宋体" w:eastAsia="宋体" w:hAnsi="宋体"/>
          <w:color w:val="000000"/>
          <w:sz w:val="24"/>
        </w:rPr>
      </w:pPr>
    </w:p>
    <w:p w:rsidR="001E53E2" w:rsidRDefault="001E53E2">
      <w:pPr>
        <w:spacing w:line="360" w:lineRule="exact"/>
        <w:ind w:firstLineChars="100" w:firstLine="240"/>
        <w:rPr>
          <w:rFonts w:ascii="宋体" w:eastAsia="宋体" w:hAnsi="宋体"/>
          <w:color w:val="000000"/>
          <w:sz w:val="24"/>
        </w:rPr>
      </w:pPr>
    </w:p>
    <w:p w:rsidR="001E53E2" w:rsidRDefault="001E53E2">
      <w:pPr>
        <w:spacing w:line="360" w:lineRule="exact"/>
        <w:rPr>
          <w:rFonts w:ascii="宋体" w:eastAsia="宋体" w:hAnsi="宋体"/>
          <w:color w:val="000000"/>
          <w:sz w:val="24"/>
        </w:rPr>
      </w:pPr>
    </w:p>
    <w:p w:rsidR="001E53E2" w:rsidRDefault="001E53E2">
      <w:pPr>
        <w:spacing w:line="360" w:lineRule="exact"/>
        <w:ind w:firstLineChars="100" w:firstLine="240"/>
        <w:rPr>
          <w:rFonts w:ascii="宋体" w:eastAsia="宋体" w:hAnsi="宋体"/>
          <w:color w:val="000000"/>
          <w:sz w:val="24"/>
        </w:rPr>
      </w:pPr>
    </w:p>
    <w:p w:rsidR="001E53E2" w:rsidRDefault="0062624D">
      <w:pPr>
        <w:numPr>
          <w:ilvl w:val="0"/>
          <w:numId w:val="2"/>
        </w:numPr>
        <w:spacing w:line="360" w:lineRule="exact"/>
        <w:ind w:firstLineChars="100" w:firstLine="240"/>
        <w:rPr>
          <w:rFonts w:ascii="宋体" w:eastAsia="宋体" w:hAnsi="宋体"/>
          <w:color w:val="000000"/>
          <w:sz w:val="24"/>
        </w:rPr>
      </w:pPr>
      <w:r>
        <w:rPr>
          <w:rFonts w:ascii="宋体" w:eastAsia="宋体" w:hAnsi="宋体" w:hint="eastAsia"/>
          <w:color w:val="000000"/>
          <w:sz w:val="24"/>
        </w:rPr>
        <w:t>中国的新民主主义革命为什么必须走武装斗争的道路？</w:t>
      </w:r>
    </w:p>
    <w:p w:rsidR="001E53E2" w:rsidRDefault="001E53E2">
      <w:pPr>
        <w:spacing w:line="360" w:lineRule="exact"/>
        <w:rPr>
          <w:rFonts w:ascii="宋体" w:eastAsia="宋体" w:hAnsi="宋体"/>
          <w:color w:val="000000"/>
          <w:sz w:val="24"/>
        </w:rPr>
      </w:pPr>
    </w:p>
    <w:p w:rsidR="001E53E2" w:rsidRDefault="001E53E2">
      <w:pPr>
        <w:spacing w:line="360" w:lineRule="exact"/>
        <w:rPr>
          <w:rFonts w:ascii="宋体" w:eastAsia="宋体" w:hAnsi="宋体"/>
          <w:color w:val="000000"/>
          <w:sz w:val="24"/>
        </w:rPr>
      </w:pPr>
    </w:p>
    <w:p w:rsidR="001E53E2" w:rsidRDefault="001E53E2">
      <w:pPr>
        <w:spacing w:line="360" w:lineRule="exact"/>
        <w:rPr>
          <w:rFonts w:ascii="宋体" w:eastAsia="宋体" w:hAnsi="宋体"/>
          <w:color w:val="000000"/>
          <w:sz w:val="24"/>
        </w:rPr>
      </w:pPr>
    </w:p>
    <w:p w:rsidR="001E53E2" w:rsidRDefault="001E53E2">
      <w:pPr>
        <w:spacing w:line="360" w:lineRule="exact"/>
        <w:rPr>
          <w:rFonts w:ascii="宋体" w:eastAsia="宋体" w:hAnsi="宋体"/>
          <w:color w:val="000000"/>
          <w:sz w:val="24"/>
        </w:rPr>
      </w:pPr>
    </w:p>
    <w:p w:rsidR="001E53E2" w:rsidRDefault="001E53E2">
      <w:pPr>
        <w:spacing w:line="360" w:lineRule="exact"/>
        <w:rPr>
          <w:rFonts w:ascii="宋体" w:eastAsia="宋体" w:hAnsi="宋体"/>
          <w:color w:val="000000"/>
          <w:sz w:val="24"/>
        </w:rPr>
      </w:pPr>
    </w:p>
    <w:p w:rsidR="001E53E2" w:rsidRDefault="001E53E2">
      <w:pPr>
        <w:spacing w:line="360" w:lineRule="exact"/>
        <w:rPr>
          <w:rFonts w:ascii="宋体" w:eastAsia="宋体" w:hAnsi="宋体"/>
          <w:color w:val="000000"/>
          <w:sz w:val="24"/>
        </w:rPr>
      </w:pPr>
    </w:p>
    <w:p w:rsidR="001E53E2" w:rsidRDefault="0062624D">
      <w:pPr>
        <w:numPr>
          <w:ilvl w:val="0"/>
          <w:numId w:val="2"/>
        </w:numPr>
        <w:spacing w:line="360" w:lineRule="exact"/>
        <w:ind w:firstLineChars="100" w:firstLine="240"/>
        <w:rPr>
          <w:rFonts w:ascii="宋体" w:eastAsia="宋体" w:hAnsi="宋体"/>
          <w:color w:val="000000"/>
          <w:sz w:val="24"/>
        </w:rPr>
      </w:pPr>
      <w:r>
        <w:rPr>
          <w:rFonts w:ascii="宋体" w:eastAsia="宋体" w:hAnsi="宋体" w:hint="eastAsia"/>
          <w:color w:val="000000"/>
          <w:sz w:val="24"/>
        </w:rPr>
        <w:t>中国的新民主主义革命为什么必须由无产阶级领导？</w:t>
      </w:r>
    </w:p>
    <w:p w:rsidR="001E53E2" w:rsidRDefault="001E53E2">
      <w:pPr>
        <w:spacing w:line="360" w:lineRule="exact"/>
        <w:rPr>
          <w:rFonts w:ascii="宋体" w:eastAsia="宋体" w:hAnsi="宋体"/>
          <w:color w:val="000000"/>
          <w:sz w:val="24"/>
        </w:rPr>
      </w:pPr>
    </w:p>
    <w:p w:rsidR="001E53E2" w:rsidRDefault="001E53E2">
      <w:pPr>
        <w:spacing w:line="360" w:lineRule="exact"/>
        <w:rPr>
          <w:rFonts w:ascii="宋体" w:eastAsia="宋体" w:hAnsi="宋体"/>
          <w:color w:val="000000"/>
          <w:sz w:val="24"/>
        </w:rPr>
      </w:pPr>
    </w:p>
    <w:p w:rsidR="001E53E2" w:rsidRDefault="001E53E2">
      <w:pPr>
        <w:spacing w:line="360" w:lineRule="exact"/>
        <w:rPr>
          <w:rFonts w:ascii="宋体" w:eastAsia="宋体" w:hAnsi="宋体"/>
          <w:color w:val="000000"/>
          <w:sz w:val="24"/>
        </w:rPr>
      </w:pPr>
    </w:p>
    <w:p w:rsidR="001E53E2" w:rsidRDefault="001E53E2">
      <w:pPr>
        <w:spacing w:line="360" w:lineRule="exact"/>
        <w:rPr>
          <w:rFonts w:ascii="宋体" w:eastAsia="宋体" w:hAnsi="宋体"/>
          <w:color w:val="000000"/>
          <w:sz w:val="24"/>
        </w:rPr>
      </w:pPr>
    </w:p>
    <w:p w:rsidR="001E53E2" w:rsidRDefault="001E53E2">
      <w:pPr>
        <w:spacing w:line="360" w:lineRule="exact"/>
        <w:rPr>
          <w:rFonts w:ascii="宋体" w:eastAsia="宋体" w:hAnsi="宋体"/>
          <w:color w:val="000000"/>
          <w:sz w:val="24"/>
        </w:rPr>
      </w:pPr>
    </w:p>
    <w:p w:rsidR="001E53E2" w:rsidRDefault="001E53E2">
      <w:pPr>
        <w:spacing w:line="360" w:lineRule="exact"/>
        <w:rPr>
          <w:rFonts w:ascii="宋体" w:eastAsia="宋体" w:hAnsi="宋体"/>
          <w:color w:val="000000"/>
          <w:sz w:val="24"/>
        </w:rPr>
      </w:pPr>
    </w:p>
    <w:p w:rsidR="001E53E2" w:rsidRDefault="0062624D">
      <w:pPr>
        <w:numPr>
          <w:ilvl w:val="0"/>
          <w:numId w:val="2"/>
        </w:numPr>
        <w:spacing w:line="360" w:lineRule="exact"/>
        <w:ind w:firstLineChars="100" w:firstLine="240"/>
        <w:rPr>
          <w:rFonts w:ascii="宋体" w:eastAsia="宋体" w:hAnsi="宋体"/>
          <w:color w:val="000000"/>
          <w:sz w:val="24"/>
        </w:rPr>
      </w:pPr>
      <w:r>
        <w:rPr>
          <w:rFonts w:ascii="宋体" w:eastAsia="宋体" w:hAnsi="宋体" w:hint="eastAsia"/>
          <w:color w:val="000000"/>
          <w:sz w:val="24"/>
        </w:rPr>
        <w:t>为什么说实践是检验真理的唯一标准？</w:t>
      </w:r>
    </w:p>
    <w:p w:rsidR="001E53E2" w:rsidRDefault="001E53E2">
      <w:pPr>
        <w:spacing w:line="360" w:lineRule="exact"/>
        <w:rPr>
          <w:rFonts w:ascii="宋体" w:eastAsia="宋体" w:hAnsi="宋体"/>
          <w:color w:val="000000"/>
          <w:sz w:val="24"/>
        </w:rPr>
      </w:pPr>
    </w:p>
    <w:p w:rsidR="001E53E2" w:rsidRDefault="001E53E2">
      <w:pPr>
        <w:spacing w:line="360" w:lineRule="exact"/>
        <w:rPr>
          <w:rFonts w:ascii="宋体" w:eastAsia="宋体" w:hAnsi="宋体"/>
          <w:color w:val="000000"/>
          <w:sz w:val="24"/>
        </w:rPr>
      </w:pPr>
    </w:p>
    <w:p w:rsidR="001E53E2" w:rsidRDefault="001E53E2">
      <w:pPr>
        <w:spacing w:line="360" w:lineRule="exact"/>
        <w:rPr>
          <w:rFonts w:ascii="宋体" w:eastAsia="宋体" w:hAnsi="宋体"/>
          <w:color w:val="000000"/>
          <w:sz w:val="24"/>
        </w:rPr>
      </w:pPr>
    </w:p>
    <w:p w:rsidR="001E53E2" w:rsidRDefault="001E53E2">
      <w:pPr>
        <w:spacing w:line="360" w:lineRule="exact"/>
        <w:rPr>
          <w:rFonts w:ascii="宋体" w:eastAsia="宋体" w:hAnsi="宋体"/>
          <w:color w:val="000000"/>
          <w:sz w:val="24"/>
        </w:rPr>
      </w:pPr>
    </w:p>
    <w:p w:rsidR="001E53E2" w:rsidRDefault="001E53E2">
      <w:pPr>
        <w:spacing w:line="360" w:lineRule="exact"/>
        <w:rPr>
          <w:rFonts w:ascii="宋体" w:eastAsia="宋体" w:hAnsi="宋体"/>
          <w:color w:val="000000"/>
          <w:sz w:val="24"/>
        </w:rPr>
      </w:pPr>
    </w:p>
    <w:p w:rsidR="001E53E2" w:rsidRDefault="001E53E2">
      <w:pPr>
        <w:spacing w:line="360" w:lineRule="exact"/>
        <w:rPr>
          <w:rFonts w:ascii="宋体" w:eastAsia="宋体" w:hAnsi="宋体"/>
          <w:color w:val="000000"/>
          <w:sz w:val="24"/>
        </w:rPr>
      </w:pPr>
    </w:p>
    <w:p w:rsidR="001E53E2" w:rsidRDefault="0062624D">
      <w:pPr>
        <w:spacing w:line="360" w:lineRule="exact"/>
        <w:ind w:firstLineChars="100" w:firstLine="241"/>
        <w:rPr>
          <w:rFonts w:ascii="宋体" w:eastAsia="宋体" w:hAnsi="宋体"/>
          <w:color w:val="000000"/>
          <w:sz w:val="24"/>
        </w:rPr>
      </w:pPr>
      <w:r>
        <w:rPr>
          <w:rFonts w:ascii="宋体" w:eastAsia="宋体" w:hAnsi="宋体" w:hint="eastAsia"/>
          <w:b/>
          <w:bCs/>
          <w:color w:val="000000"/>
          <w:sz w:val="24"/>
        </w:rPr>
        <w:t>三、论述题</w:t>
      </w:r>
      <w:r>
        <w:rPr>
          <w:rFonts w:ascii="宋体" w:eastAsia="宋体" w:hAnsi="宋体" w:hint="eastAsia"/>
          <w:color w:val="000000"/>
          <w:sz w:val="24"/>
        </w:rPr>
        <w:t>：本大题共</w:t>
      </w:r>
      <w:r>
        <w:rPr>
          <w:rFonts w:ascii="宋体" w:eastAsia="宋体" w:hAnsi="宋体" w:hint="eastAsia"/>
          <w:color w:val="000000"/>
          <w:sz w:val="24"/>
        </w:rPr>
        <w:t>2</w:t>
      </w:r>
      <w:r>
        <w:rPr>
          <w:rFonts w:ascii="宋体" w:eastAsia="宋体" w:hAnsi="宋体" w:hint="eastAsia"/>
          <w:color w:val="000000"/>
          <w:sz w:val="24"/>
        </w:rPr>
        <w:t>个小题，每题</w:t>
      </w:r>
      <w:r>
        <w:rPr>
          <w:rFonts w:ascii="宋体" w:eastAsia="宋体" w:hAnsi="宋体" w:hint="eastAsia"/>
          <w:color w:val="000000"/>
          <w:sz w:val="24"/>
        </w:rPr>
        <w:t>20</w:t>
      </w:r>
      <w:r>
        <w:rPr>
          <w:rFonts w:ascii="宋体" w:eastAsia="宋体" w:hAnsi="宋体" w:hint="eastAsia"/>
          <w:color w:val="000000"/>
          <w:sz w:val="24"/>
        </w:rPr>
        <w:t>分，共</w:t>
      </w:r>
      <w:r>
        <w:rPr>
          <w:rFonts w:ascii="宋体" w:eastAsia="宋体" w:hAnsi="宋体" w:hint="eastAsia"/>
          <w:color w:val="000000"/>
          <w:sz w:val="24"/>
        </w:rPr>
        <w:t>40</w:t>
      </w:r>
      <w:r>
        <w:rPr>
          <w:rFonts w:ascii="宋体" w:eastAsia="宋体" w:hAnsi="宋体" w:hint="eastAsia"/>
          <w:color w:val="000000"/>
          <w:sz w:val="24"/>
        </w:rPr>
        <w:t>分。</w:t>
      </w: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40</w:t>
      </w:r>
      <w:r>
        <w:rPr>
          <w:rFonts w:ascii="宋体" w:eastAsia="宋体" w:hAnsi="宋体" w:hint="eastAsia"/>
          <w:color w:val="000000"/>
          <w:sz w:val="24"/>
        </w:rPr>
        <w:t>．试述马克思主义认识论是中国共产党的思想路线的理论基础。</w:t>
      </w:r>
    </w:p>
    <w:p w:rsidR="001E53E2" w:rsidRDefault="001E53E2">
      <w:pPr>
        <w:spacing w:line="360" w:lineRule="exact"/>
        <w:ind w:firstLineChars="100" w:firstLine="240"/>
        <w:rPr>
          <w:rFonts w:ascii="宋体" w:eastAsia="宋体" w:hAnsi="宋体"/>
          <w:color w:val="000000"/>
          <w:sz w:val="24"/>
        </w:rPr>
      </w:pPr>
    </w:p>
    <w:p w:rsidR="001E53E2" w:rsidRDefault="001E53E2">
      <w:pPr>
        <w:spacing w:line="360" w:lineRule="exact"/>
        <w:ind w:firstLineChars="100" w:firstLine="240"/>
        <w:rPr>
          <w:rFonts w:ascii="宋体" w:eastAsia="宋体" w:hAnsi="宋体"/>
          <w:color w:val="000000"/>
          <w:sz w:val="24"/>
        </w:rPr>
      </w:pPr>
    </w:p>
    <w:p w:rsidR="001E53E2" w:rsidRDefault="001E53E2">
      <w:pPr>
        <w:spacing w:line="360" w:lineRule="exact"/>
        <w:ind w:firstLineChars="100" w:firstLine="240"/>
        <w:rPr>
          <w:rFonts w:ascii="宋体" w:eastAsia="宋体" w:hAnsi="宋体"/>
          <w:color w:val="000000"/>
          <w:sz w:val="24"/>
        </w:rPr>
      </w:pPr>
    </w:p>
    <w:p w:rsidR="001E53E2" w:rsidRDefault="001E53E2">
      <w:pPr>
        <w:spacing w:line="360" w:lineRule="exact"/>
        <w:ind w:firstLineChars="100" w:firstLine="240"/>
        <w:rPr>
          <w:rFonts w:ascii="宋体" w:eastAsia="宋体" w:hAnsi="宋体"/>
          <w:color w:val="000000"/>
          <w:sz w:val="24"/>
        </w:rPr>
      </w:pPr>
    </w:p>
    <w:p w:rsidR="001E53E2" w:rsidRDefault="001E53E2">
      <w:pPr>
        <w:spacing w:line="360" w:lineRule="exact"/>
        <w:ind w:firstLineChars="100" w:firstLine="240"/>
        <w:rPr>
          <w:rFonts w:ascii="宋体" w:eastAsia="宋体" w:hAnsi="宋体"/>
          <w:color w:val="000000"/>
          <w:sz w:val="24"/>
        </w:rPr>
      </w:pPr>
    </w:p>
    <w:p w:rsidR="001E53E2" w:rsidRDefault="001E53E2">
      <w:pPr>
        <w:spacing w:line="360" w:lineRule="exact"/>
        <w:ind w:firstLineChars="100" w:firstLine="240"/>
        <w:rPr>
          <w:rFonts w:ascii="宋体" w:eastAsia="宋体" w:hAnsi="宋体"/>
          <w:color w:val="000000"/>
          <w:sz w:val="24"/>
        </w:rPr>
      </w:pPr>
    </w:p>
    <w:p w:rsidR="001E53E2" w:rsidRDefault="001E53E2">
      <w:pPr>
        <w:spacing w:line="360" w:lineRule="exact"/>
        <w:ind w:firstLineChars="100" w:firstLine="240"/>
        <w:rPr>
          <w:rFonts w:ascii="宋体" w:eastAsia="宋体" w:hAnsi="宋体"/>
          <w:color w:val="000000"/>
          <w:sz w:val="24"/>
        </w:rPr>
      </w:pPr>
    </w:p>
    <w:p w:rsidR="001E53E2" w:rsidRDefault="001E53E2">
      <w:pPr>
        <w:spacing w:line="360" w:lineRule="exact"/>
        <w:rPr>
          <w:rFonts w:ascii="宋体" w:eastAsia="宋体" w:hAnsi="宋体"/>
          <w:color w:val="000000"/>
          <w:sz w:val="24"/>
        </w:rPr>
      </w:pPr>
    </w:p>
    <w:p w:rsidR="001E53E2" w:rsidRDefault="001E53E2">
      <w:pPr>
        <w:spacing w:line="360" w:lineRule="exact"/>
        <w:rPr>
          <w:rFonts w:ascii="宋体" w:eastAsia="宋体" w:hAnsi="宋体"/>
          <w:color w:val="000000"/>
          <w:sz w:val="24"/>
        </w:rPr>
      </w:pPr>
    </w:p>
    <w:p w:rsidR="001E53E2" w:rsidRDefault="001E53E2">
      <w:pPr>
        <w:spacing w:line="360" w:lineRule="exact"/>
        <w:ind w:firstLineChars="100" w:firstLine="240"/>
        <w:rPr>
          <w:rFonts w:ascii="宋体" w:eastAsia="宋体" w:hAnsi="宋体"/>
          <w:color w:val="000000"/>
          <w:sz w:val="24"/>
        </w:rPr>
      </w:pPr>
    </w:p>
    <w:p w:rsidR="001E53E2" w:rsidRDefault="0062624D">
      <w:pPr>
        <w:spacing w:line="360" w:lineRule="exact"/>
        <w:ind w:firstLineChars="100" w:firstLine="240"/>
        <w:rPr>
          <w:rFonts w:ascii="宋体" w:eastAsia="宋体" w:hAnsi="宋体"/>
          <w:color w:val="000000"/>
          <w:sz w:val="24"/>
        </w:rPr>
      </w:pPr>
      <w:r>
        <w:rPr>
          <w:rFonts w:ascii="宋体" w:eastAsia="宋体" w:hAnsi="宋体" w:hint="eastAsia"/>
          <w:color w:val="000000"/>
          <w:sz w:val="24"/>
        </w:rPr>
        <w:t>41</w:t>
      </w:r>
      <w:r>
        <w:rPr>
          <w:rFonts w:ascii="宋体" w:eastAsia="宋体" w:hAnsi="宋体" w:hint="eastAsia"/>
          <w:color w:val="000000"/>
          <w:sz w:val="24"/>
        </w:rPr>
        <w:t>．试论坚持中国共产党的领导地位是社会主义事业的根本保证。</w:t>
      </w:r>
    </w:p>
    <w:p w:rsidR="001E53E2" w:rsidRDefault="001E53E2">
      <w:pPr>
        <w:spacing w:line="360" w:lineRule="exact"/>
        <w:rPr>
          <w:rFonts w:ascii="宋体" w:eastAsia="宋体" w:hAnsi="宋体" w:hint="eastAsia"/>
          <w:color w:val="000000"/>
          <w:sz w:val="24"/>
        </w:rPr>
      </w:pPr>
    </w:p>
    <w:p w:rsidR="00861B76" w:rsidRDefault="00861B76">
      <w:pPr>
        <w:spacing w:line="360" w:lineRule="exact"/>
        <w:rPr>
          <w:rFonts w:ascii="宋体" w:eastAsia="宋体" w:hAnsi="宋体" w:hint="eastAsia"/>
          <w:color w:val="000000"/>
          <w:sz w:val="24"/>
        </w:rPr>
      </w:pPr>
    </w:p>
    <w:p w:rsidR="00861B76" w:rsidRDefault="00861B76" w:rsidP="00861B76">
      <w:pPr>
        <w:spacing w:after="340" w:line="500" w:lineRule="exact"/>
        <w:jc w:val="center"/>
        <w:rPr>
          <w:b/>
          <w:bCs/>
        </w:rPr>
      </w:pPr>
      <w:r>
        <w:rPr>
          <w:rFonts w:ascii="宋体" w:eastAsia="宋体" w:hAnsi="宋体" w:hint="eastAsia"/>
          <w:b/>
          <w:bCs/>
          <w:color w:val="000000"/>
          <w:sz w:val="32"/>
        </w:rPr>
        <w:lastRenderedPageBreak/>
        <w:t>政治全真模拟试卷（七）参考答案</w:t>
      </w:r>
    </w:p>
    <w:p w:rsidR="00861B76" w:rsidRDefault="00861B76" w:rsidP="00861B76">
      <w:pPr>
        <w:spacing w:line="480" w:lineRule="exact"/>
        <w:ind w:firstLine="440"/>
        <w:jc w:val="left"/>
        <w:rPr>
          <w:b/>
          <w:bCs/>
        </w:rPr>
      </w:pPr>
      <w:r>
        <w:rPr>
          <w:rFonts w:ascii="宋体" w:eastAsia="宋体" w:hAnsi="宋体" w:hint="eastAsia"/>
          <w:b/>
          <w:bCs/>
          <w:color w:val="000000"/>
          <w:sz w:val="32"/>
        </w:rPr>
        <w:t>一、选择题</w:t>
      </w:r>
    </w:p>
    <w:tbl>
      <w:tblPr>
        <w:tblW w:w="0" w:type="auto"/>
        <w:jc w:val="center"/>
        <w:tblCellMar>
          <w:left w:w="10" w:type="dxa"/>
          <w:right w:w="10" w:type="dxa"/>
        </w:tblCellMar>
        <w:tblLook w:val="04A0"/>
      </w:tblPr>
      <w:tblGrid>
        <w:gridCol w:w="1040"/>
        <w:gridCol w:w="1280"/>
        <w:gridCol w:w="1280"/>
        <w:gridCol w:w="1280"/>
        <w:gridCol w:w="1280"/>
        <w:gridCol w:w="1280"/>
        <w:gridCol w:w="1280"/>
        <w:gridCol w:w="980"/>
      </w:tblGrid>
      <w:tr w:rsidR="00861B76" w:rsidTr="00861B76">
        <w:trPr>
          <w:trHeight w:val="380"/>
          <w:jc w:val="center"/>
        </w:trPr>
        <w:tc>
          <w:tcPr>
            <w:tcW w:w="1040" w:type="dxa"/>
            <w:vAlign w:val="center"/>
            <w:hideMark/>
          </w:tcPr>
          <w:p w:rsidR="00861B76" w:rsidRDefault="00861B76">
            <w:pPr>
              <w:spacing w:line="406" w:lineRule="exact"/>
              <w:ind w:left="100"/>
              <w:jc w:val="left"/>
              <w:rPr>
                <w:kern w:val="2"/>
              </w:rPr>
            </w:pPr>
            <w:r>
              <w:rPr>
                <w:rFonts w:ascii="宋体" w:eastAsia="宋体" w:hAnsi="宋体" w:hint="eastAsia"/>
                <w:color w:val="000000"/>
                <w:kern w:val="2"/>
                <w:sz w:val="24"/>
              </w:rPr>
              <w:t>1.C</w:t>
            </w:r>
          </w:p>
        </w:tc>
        <w:tc>
          <w:tcPr>
            <w:tcW w:w="1280" w:type="dxa"/>
            <w:vAlign w:val="center"/>
            <w:hideMark/>
          </w:tcPr>
          <w:p w:rsidR="00861B76" w:rsidRDefault="00861B76">
            <w:pPr>
              <w:spacing w:line="440" w:lineRule="exact"/>
              <w:jc w:val="center"/>
              <w:rPr>
                <w:kern w:val="2"/>
              </w:rPr>
            </w:pPr>
            <w:r>
              <w:rPr>
                <w:rFonts w:ascii="宋体" w:eastAsia="宋体" w:hAnsi="宋体" w:hint="eastAsia"/>
                <w:color w:val="000000"/>
                <w:kern w:val="2"/>
                <w:sz w:val="24"/>
              </w:rPr>
              <w:t>2.B</w:t>
            </w:r>
          </w:p>
        </w:tc>
        <w:tc>
          <w:tcPr>
            <w:tcW w:w="1280" w:type="dxa"/>
            <w:vAlign w:val="center"/>
            <w:hideMark/>
          </w:tcPr>
          <w:p w:rsidR="00861B76" w:rsidRDefault="00861B76">
            <w:pPr>
              <w:spacing w:line="420" w:lineRule="exact"/>
              <w:jc w:val="center"/>
              <w:rPr>
                <w:kern w:val="2"/>
              </w:rPr>
            </w:pPr>
            <w:r>
              <w:rPr>
                <w:rFonts w:ascii="宋体" w:eastAsia="宋体" w:hAnsi="宋体" w:hint="eastAsia"/>
                <w:color w:val="000000"/>
                <w:kern w:val="2"/>
                <w:sz w:val="24"/>
              </w:rPr>
              <w:t>3.B</w:t>
            </w:r>
          </w:p>
        </w:tc>
        <w:tc>
          <w:tcPr>
            <w:tcW w:w="1280" w:type="dxa"/>
            <w:vAlign w:val="center"/>
            <w:hideMark/>
          </w:tcPr>
          <w:p w:rsidR="00861B76" w:rsidRDefault="00861B76">
            <w:pPr>
              <w:spacing w:line="420" w:lineRule="exact"/>
              <w:jc w:val="center"/>
              <w:rPr>
                <w:kern w:val="2"/>
              </w:rPr>
            </w:pPr>
            <w:r>
              <w:rPr>
                <w:rFonts w:ascii="宋体" w:eastAsia="宋体" w:hAnsi="宋体" w:hint="eastAsia"/>
                <w:color w:val="000000"/>
                <w:kern w:val="2"/>
                <w:sz w:val="24"/>
              </w:rPr>
              <w:t>4.B</w:t>
            </w:r>
          </w:p>
        </w:tc>
        <w:tc>
          <w:tcPr>
            <w:tcW w:w="1280" w:type="dxa"/>
            <w:vAlign w:val="center"/>
            <w:hideMark/>
          </w:tcPr>
          <w:p w:rsidR="00861B76" w:rsidRDefault="00861B76">
            <w:pPr>
              <w:spacing w:line="440" w:lineRule="exact"/>
              <w:jc w:val="center"/>
              <w:rPr>
                <w:kern w:val="2"/>
              </w:rPr>
            </w:pPr>
            <w:r>
              <w:rPr>
                <w:rFonts w:ascii="宋体" w:eastAsia="宋体" w:hAnsi="宋体" w:hint="eastAsia"/>
                <w:color w:val="000000"/>
                <w:kern w:val="2"/>
                <w:sz w:val="24"/>
              </w:rPr>
              <w:t>5.A</w:t>
            </w:r>
          </w:p>
        </w:tc>
        <w:tc>
          <w:tcPr>
            <w:tcW w:w="1280" w:type="dxa"/>
            <w:vAlign w:val="center"/>
            <w:hideMark/>
          </w:tcPr>
          <w:p w:rsidR="00861B76" w:rsidRDefault="00861B76">
            <w:pPr>
              <w:spacing w:line="420" w:lineRule="exact"/>
              <w:jc w:val="center"/>
              <w:rPr>
                <w:kern w:val="2"/>
              </w:rPr>
            </w:pPr>
            <w:r>
              <w:rPr>
                <w:rFonts w:ascii="宋体" w:eastAsia="宋体" w:hAnsi="宋体" w:hint="eastAsia"/>
                <w:color w:val="000000"/>
                <w:kern w:val="2"/>
                <w:sz w:val="24"/>
              </w:rPr>
              <w:t>6.D</w:t>
            </w:r>
          </w:p>
        </w:tc>
        <w:tc>
          <w:tcPr>
            <w:tcW w:w="1280" w:type="dxa"/>
            <w:vAlign w:val="center"/>
            <w:hideMark/>
          </w:tcPr>
          <w:p w:rsidR="00861B76" w:rsidRDefault="00861B76">
            <w:pPr>
              <w:spacing w:line="440" w:lineRule="exact"/>
              <w:jc w:val="center"/>
              <w:rPr>
                <w:kern w:val="2"/>
              </w:rPr>
            </w:pPr>
            <w:r>
              <w:rPr>
                <w:rFonts w:ascii="宋体" w:eastAsia="宋体" w:hAnsi="宋体" w:hint="eastAsia"/>
                <w:color w:val="000000"/>
                <w:kern w:val="2"/>
                <w:sz w:val="24"/>
              </w:rPr>
              <w:t>7.A</w:t>
            </w:r>
          </w:p>
        </w:tc>
        <w:tc>
          <w:tcPr>
            <w:tcW w:w="980" w:type="dxa"/>
            <w:vAlign w:val="center"/>
            <w:hideMark/>
          </w:tcPr>
          <w:p w:rsidR="00861B76" w:rsidRDefault="00861B76">
            <w:pPr>
              <w:spacing w:line="440" w:lineRule="exact"/>
              <w:ind w:left="320"/>
              <w:jc w:val="right"/>
              <w:rPr>
                <w:kern w:val="2"/>
              </w:rPr>
            </w:pPr>
            <w:r>
              <w:rPr>
                <w:rFonts w:ascii="宋体" w:eastAsia="宋体" w:hAnsi="宋体" w:hint="eastAsia"/>
                <w:color w:val="000000"/>
                <w:kern w:val="2"/>
                <w:sz w:val="24"/>
              </w:rPr>
              <w:t>8.D</w:t>
            </w:r>
          </w:p>
        </w:tc>
      </w:tr>
      <w:tr w:rsidR="00861B76" w:rsidTr="00861B76">
        <w:trPr>
          <w:trHeight w:val="380"/>
          <w:jc w:val="center"/>
        </w:trPr>
        <w:tc>
          <w:tcPr>
            <w:tcW w:w="1040" w:type="dxa"/>
            <w:vAlign w:val="center"/>
            <w:hideMark/>
          </w:tcPr>
          <w:p w:rsidR="00861B76" w:rsidRDefault="00861B76">
            <w:pPr>
              <w:spacing w:line="406" w:lineRule="exact"/>
              <w:ind w:left="60"/>
              <w:jc w:val="left"/>
              <w:rPr>
                <w:kern w:val="2"/>
              </w:rPr>
            </w:pPr>
            <w:r>
              <w:rPr>
                <w:rFonts w:ascii="宋体" w:eastAsia="宋体" w:hAnsi="宋体" w:hint="eastAsia"/>
                <w:color w:val="000000"/>
                <w:kern w:val="2"/>
                <w:sz w:val="24"/>
              </w:rPr>
              <w:t>9.C</w:t>
            </w:r>
          </w:p>
        </w:tc>
        <w:tc>
          <w:tcPr>
            <w:tcW w:w="1280" w:type="dxa"/>
            <w:vAlign w:val="center"/>
            <w:hideMark/>
          </w:tcPr>
          <w:p w:rsidR="00861B76" w:rsidRDefault="00861B76">
            <w:pPr>
              <w:spacing w:line="400" w:lineRule="exact"/>
              <w:jc w:val="center"/>
              <w:rPr>
                <w:kern w:val="2"/>
              </w:rPr>
            </w:pPr>
            <w:r>
              <w:rPr>
                <w:rFonts w:ascii="宋体" w:eastAsia="宋体" w:hAnsi="宋体" w:hint="eastAsia"/>
                <w:color w:val="000000"/>
                <w:kern w:val="2"/>
                <w:sz w:val="24"/>
              </w:rPr>
              <w:t>10.D</w:t>
            </w:r>
          </w:p>
        </w:tc>
        <w:tc>
          <w:tcPr>
            <w:tcW w:w="1280" w:type="dxa"/>
            <w:vAlign w:val="center"/>
            <w:hideMark/>
          </w:tcPr>
          <w:p w:rsidR="00861B76" w:rsidRDefault="00861B76">
            <w:pPr>
              <w:spacing w:line="400" w:lineRule="exact"/>
              <w:jc w:val="center"/>
              <w:rPr>
                <w:kern w:val="2"/>
              </w:rPr>
            </w:pPr>
            <w:r>
              <w:rPr>
                <w:rFonts w:ascii="宋体" w:eastAsia="宋体" w:hAnsi="宋体" w:hint="eastAsia"/>
                <w:color w:val="000000"/>
                <w:kern w:val="2"/>
                <w:sz w:val="24"/>
              </w:rPr>
              <w:t>11.B</w:t>
            </w:r>
          </w:p>
        </w:tc>
        <w:tc>
          <w:tcPr>
            <w:tcW w:w="1280" w:type="dxa"/>
            <w:vAlign w:val="center"/>
            <w:hideMark/>
          </w:tcPr>
          <w:p w:rsidR="00861B76" w:rsidRDefault="00861B76">
            <w:pPr>
              <w:spacing w:line="400" w:lineRule="exact"/>
              <w:jc w:val="center"/>
              <w:rPr>
                <w:kern w:val="2"/>
              </w:rPr>
            </w:pPr>
            <w:r>
              <w:rPr>
                <w:rFonts w:ascii="宋体" w:eastAsia="宋体" w:hAnsi="宋体" w:hint="eastAsia"/>
                <w:color w:val="000000"/>
                <w:kern w:val="2"/>
                <w:sz w:val="24"/>
              </w:rPr>
              <w:t>12.B</w:t>
            </w:r>
          </w:p>
        </w:tc>
        <w:tc>
          <w:tcPr>
            <w:tcW w:w="1280" w:type="dxa"/>
            <w:vAlign w:val="center"/>
            <w:hideMark/>
          </w:tcPr>
          <w:p w:rsidR="00861B76" w:rsidRDefault="00861B76">
            <w:pPr>
              <w:spacing w:line="400" w:lineRule="exact"/>
              <w:jc w:val="center"/>
              <w:rPr>
                <w:kern w:val="2"/>
              </w:rPr>
            </w:pPr>
            <w:r>
              <w:rPr>
                <w:rFonts w:ascii="宋体" w:eastAsia="宋体" w:hAnsi="宋体" w:hint="eastAsia"/>
                <w:color w:val="000000"/>
                <w:kern w:val="2"/>
                <w:sz w:val="24"/>
              </w:rPr>
              <w:t>13.A</w:t>
            </w:r>
          </w:p>
        </w:tc>
        <w:tc>
          <w:tcPr>
            <w:tcW w:w="1280" w:type="dxa"/>
            <w:vAlign w:val="center"/>
            <w:hideMark/>
          </w:tcPr>
          <w:p w:rsidR="00861B76" w:rsidRDefault="00861B76">
            <w:pPr>
              <w:spacing w:line="400" w:lineRule="exact"/>
              <w:jc w:val="center"/>
              <w:rPr>
                <w:kern w:val="2"/>
              </w:rPr>
            </w:pPr>
            <w:r>
              <w:rPr>
                <w:rFonts w:ascii="宋体" w:eastAsia="宋体" w:hAnsi="宋体" w:hint="eastAsia"/>
                <w:color w:val="000000"/>
                <w:kern w:val="2"/>
                <w:sz w:val="24"/>
              </w:rPr>
              <w:t>14.B</w:t>
            </w:r>
          </w:p>
        </w:tc>
        <w:tc>
          <w:tcPr>
            <w:tcW w:w="1280" w:type="dxa"/>
            <w:vAlign w:val="center"/>
            <w:hideMark/>
          </w:tcPr>
          <w:p w:rsidR="00861B76" w:rsidRDefault="00861B76">
            <w:pPr>
              <w:spacing w:line="420" w:lineRule="exact"/>
              <w:jc w:val="center"/>
              <w:rPr>
                <w:kern w:val="2"/>
              </w:rPr>
            </w:pPr>
            <w:r>
              <w:rPr>
                <w:rFonts w:ascii="宋体" w:eastAsia="宋体" w:hAnsi="宋体" w:hint="eastAsia"/>
                <w:color w:val="000000"/>
                <w:kern w:val="2"/>
                <w:sz w:val="24"/>
              </w:rPr>
              <w:t>15.C</w:t>
            </w:r>
          </w:p>
        </w:tc>
        <w:tc>
          <w:tcPr>
            <w:tcW w:w="980" w:type="dxa"/>
            <w:vAlign w:val="center"/>
            <w:hideMark/>
          </w:tcPr>
          <w:p w:rsidR="00861B76" w:rsidRDefault="00861B76">
            <w:pPr>
              <w:spacing w:line="420" w:lineRule="exact"/>
              <w:ind w:left="300"/>
              <w:jc w:val="right"/>
              <w:rPr>
                <w:kern w:val="2"/>
              </w:rPr>
            </w:pPr>
            <w:r>
              <w:rPr>
                <w:rFonts w:ascii="宋体" w:eastAsia="宋体" w:hAnsi="宋体" w:hint="eastAsia"/>
                <w:color w:val="000000"/>
                <w:kern w:val="2"/>
                <w:sz w:val="24"/>
              </w:rPr>
              <w:t>16.C</w:t>
            </w:r>
          </w:p>
        </w:tc>
      </w:tr>
      <w:tr w:rsidR="00861B76" w:rsidTr="00861B76">
        <w:trPr>
          <w:trHeight w:val="380"/>
          <w:jc w:val="center"/>
        </w:trPr>
        <w:tc>
          <w:tcPr>
            <w:tcW w:w="1040" w:type="dxa"/>
            <w:vAlign w:val="center"/>
            <w:hideMark/>
          </w:tcPr>
          <w:p w:rsidR="00861B76" w:rsidRDefault="00861B76">
            <w:pPr>
              <w:spacing w:line="400" w:lineRule="exact"/>
              <w:ind w:left="60"/>
              <w:jc w:val="left"/>
              <w:rPr>
                <w:kern w:val="2"/>
              </w:rPr>
            </w:pPr>
            <w:r>
              <w:rPr>
                <w:rFonts w:ascii="宋体" w:eastAsia="宋体" w:hAnsi="宋体" w:hint="eastAsia"/>
                <w:color w:val="000000"/>
                <w:kern w:val="2"/>
                <w:sz w:val="24"/>
              </w:rPr>
              <w:t>17.C</w:t>
            </w:r>
          </w:p>
        </w:tc>
        <w:tc>
          <w:tcPr>
            <w:tcW w:w="1280" w:type="dxa"/>
            <w:vAlign w:val="center"/>
            <w:hideMark/>
          </w:tcPr>
          <w:p w:rsidR="00861B76" w:rsidRDefault="00861B76">
            <w:pPr>
              <w:spacing w:line="400" w:lineRule="exact"/>
              <w:jc w:val="center"/>
              <w:rPr>
                <w:kern w:val="2"/>
              </w:rPr>
            </w:pPr>
            <w:r>
              <w:rPr>
                <w:rFonts w:ascii="宋体" w:eastAsia="宋体" w:hAnsi="宋体" w:hint="eastAsia"/>
                <w:color w:val="000000"/>
                <w:kern w:val="2"/>
                <w:sz w:val="24"/>
              </w:rPr>
              <w:t>18.D</w:t>
            </w:r>
          </w:p>
        </w:tc>
        <w:tc>
          <w:tcPr>
            <w:tcW w:w="1280" w:type="dxa"/>
            <w:vAlign w:val="center"/>
            <w:hideMark/>
          </w:tcPr>
          <w:p w:rsidR="00861B76" w:rsidRDefault="00861B76">
            <w:pPr>
              <w:spacing w:line="380" w:lineRule="exact"/>
              <w:jc w:val="center"/>
              <w:rPr>
                <w:kern w:val="2"/>
              </w:rPr>
            </w:pPr>
            <w:r>
              <w:rPr>
                <w:rFonts w:ascii="宋体" w:eastAsia="宋体" w:hAnsi="宋体" w:hint="eastAsia"/>
                <w:color w:val="000000"/>
                <w:kern w:val="2"/>
                <w:sz w:val="24"/>
              </w:rPr>
              <w:t>19.D</w:t>
            </w:r>
          </w:p>
        </w:tc>
        <w:tc>
          <w:tcPr>
            <w:tcW w:w="1280" w:type="dxa"/>
            <w:vAlign w:val="center"/>
            <w:hideMark/>
          </w:tcPr>
          <w:p w:rsidR="00861B76" w:rsidRDefault="00861B76">
            <w:pPr>
              <w:spacing w:line="420" w:lineRule="exact"/>
              <w:jc w:val="center"/>
              <w:rPr>
                <w:kern w:val="2"/>
              </w:rPr>
            </w:pPr>
            <w:r>
              <w:rPr>
                <w:rFonts w:ascii="宋体" w:eastAsia="宋体" w:hAnsi="宋体" w:hint="eastAsia"/>
                <w:color w:val="000000"/>
                <w:kern w:val="2"/>
                <w:sz w:val="24"/>
              </w:rPr>
              <w:t>20.B</w:t>
            </w:r>
          </w:p>
        </w:tc>
        <w:tc>
          <w:tcPr>
            <w:tcW w:w="1280" w:type="dxa"/>
            <w:vAlign w:val="center"/>
            <w:hideMark/>
          </w:tcPr>
          <w:p w:rsidR="00861B76" w:rsidRDefault="00861B76">
            <w:pPr>
              <w:spacing w:line="380" w:lineRule="exact"/>
              <w:jc w:val="center"/>
              <w:rPr>
                <w:kern w:val="2"/>
              </w:rPr>
            </w:pPr>
            <w:r>
              <w:rPr>
                <w:rFonts w:ascii="宋体" w:eastAsia="宋体" w:hAnsi="宋体" w:hint="eastAsia"/>
                <w:color w:val="000000"/>
                <w:kern w:val="2"/>
                <w:sz w:val="24"/>
              </w:rPr>
              <w:t>21.D</w:t>
            </w:r>
          </w:p>
        </w:tc>
        <w:tc>
          <w:tcPr>
            <w:tcW w:w="1280" w:type="dxa"/>
            <w:vAlign w:val="center"/>
            <w:hideMark/>
          </w:tcPr>
          <w:p w:rsidR="00861B76" w:rsidRDefault="00861B76">
            <w:pPr>
              <w:spacing w:line="400" w:lineRule="exact"/>
              <w:jc w:val="center"/>
              <w:rPr>
                <w:kern w:val="2"/>
              </w:rPr>
            </w:pPr>
            <w:r>
              <w:rPr>
                <w:rFonts w:ascii="宋体" w:eastAsia="宋体" w:hAnsi="宋体" w:hint="eastAsia"/>
                <w:color w:val="000000"/>
                <w:kern w:val="2"/>
                <w:sz w:val="24"/>
              </w:rPr>
              <w:t>22.D</w:t>
            </w:r>
          </w:p>
        </w:tc>
        <w:tc>
          <w:tcPr>
            <w:tcW w:w="1280" w:type="dxa"/>
            <w:vAlign w:val="center"/>
            <w:hideMark/>
          </w:tcPr>
          <w:p w:rsidR="00861B76" w:rsidRDefault="00861B76">
            <w:pPr>
              <w:spacing w:line="400" w:lineRule="exact"/>
              <w:jc w:val="center"/>
              <w:rPr>
                <w:kern w:val="2"/>
              </w:rPr>
            </w:pPr>
            <w:r>
              <w:rPr>
                <w:rFonts w:ascii="宋体" w:eastAsia="宋体" w:hAnsi="宋体" w:hint="eastAsia"/>
                <w:color w:val="000000"/>
                <w:kern w:val="2"/>
                <w:sz w:val="24"/>
              </w:rPr>
              <w:t>23.D</w:t>
            </w:r>
          </w:p>
        </w:tc>
        <w:tc>
          <w:tcPr>
            <w:tcW w:w="980" w:type="dxa"/>
            <w:vAlign w:val="center"/>
            <w:hideMark/>
          </w:tcPr>
          <w:p w:rsidR="00861B76" w:rsidRDefault="00861B76">
            <w:pPr>
              <w:spacing w:line="380" w:lineRule="exact"/>
              <w:ind w:left="280"/>
              <w:jc w:val="right"/>
              <w:rPr>
                <w:kern w:val="2"/>
              </w:rPr>
            </w:pPr>
            <w:r>
              <w:rPr>
                <w:rFonts w:ascii="宋体" w:eastAsia="宋体" w:hAnsi="宋体" w:hint="eastAsia"/>
                <w:color w:val="000000"/>
                <w:kern w:val="2"/>
                <w:sz w:val="24"/>
              </w:rPr>
              <w:t>24.A</w:t>
            </w:r>
          </w:p>
        </w:tc>
      </w:tr>
      <w:tr w:rsidR="00861B76" w:rsidTr="00861B76">
        <w:trPr>
          <w:trHeight w:val="380"/>
          <w:jc w:val="center"/>
        </w:trPr>
        <w:tc>
          <w:tcPr>
            <w:tcW w:w="1040" w:type="dxa"/>
            <w:vAlign w:val="center"/>
            <w:hideMark/>
          </w:tcPr>
          <w:p w:rsidR="00861B76" w:rsidRDefault="00861B76">
            <w:pPr>
              <w:spacing w:line="418" w:lineRule="exact"/>
              <w:ind w:left="40"/>
              <w:jc w:val="left"/>
              <w:rPr>
                <w:kern w:val="2"/>
              </w:rPr>
            </w:pPr>
            <w:r>
              <w:rPr>
                <w:rFonts w:ascii="宋体" w:eastAsia="宋体" w:hAnsi="宋体" w:hint="eastAsia"/>
                <w:color w:val="000000"/>
                <w:kern w:val="2"/>
                <w:sz w:val="24"/>
              </w:rPr>
              <w:t>25.A</w:t>
            </w:r>
          </w:p>
        </w:tc>
        <w:tc>
          <w:tcPr>
            <w:tcW w:w="1280" w:type="dxa"/>
            <w:vAlign w:val="center"/>
            <w:hideMark/>
          </w:tcPr>
          <w:p w:rsidR="00861B76" w:rsidRDefault="00861B76">
            <w:pPr>
              <w:spacing w:line="418" w:lineRule="exact"/>
              <w:jc w:val="center"/>
              <w:rPr>
                <w:kern w:val="2"/>
              </w:rPr>
            </w:pPr>
            <w:r>
              <w:rPr>
                <w:rFonts w:ascii="宋体" w:eastAsia="宋体" w:hAnsi="宋体" w:hint="eastAsia"/>
                <w:color w:val="000000"/>
                <w:kern w:val="2"/>
                <w:sz w:val="24"/>
              </w:rPr>
              <w:t>26.B</w:t>
            </w:r>
          </w:p>
        </w:tc>
        <w:tc>
          <w:tcPr>
            <w:tcW w:w="1280" w:type="dxa"/>
            <w:vAlign w:val="center"/>
            <w:hideMark/>
          </w:tcPr>
          <w:p w:rsidR="00861B76" w:rsidRDefault="00861B76">
            <w:pPr>
              <w:spacing w:line="400" w:lineRule="exact"/>
              <w:jc w:val="center"/>
              <w:rPr>
                <w:kern w:val="2"/>
              </w:rPr>
            </w:pPr>
            <w:r>
              <w:rPr>
                <w:rFonts w:ascii="宋体" w:eastAsia="宋体" w:hAnsi="宋体" w:hint="eastAsia"/>
                <w:color w:val="000000"/>
                <w:kern w:val="2"/>
                <w:sz w:val="24"/>
              </w:rPr>
              <w:t>27.C</w:t>
            </w:r>
          </w:p>
        </w:tc>
        <w:tc>
          <w:tcPr>
            <w:tcW w:w="1280" w:type="dxa"/>
            <w:vAlign w:val="center"/>
            <w:hideMark/>
          </w:tcPr>
          <w:p w:rsidR="00861B76" w:rsidRDefault="00861B76">
            <w:pPr>
              <w:spacing w:line="400" w:lineRule="exact"/>
              <w:jc w:val="center"/>
              <w:rPr>
                <w:kern w:val="2"/>
              </w:rPr>
            </w:pPr>
            <w:r>
              <w:rPr>
                <w:rFonts w:ascii="宋体" w:eastAsia="宋体" w:hAnsi="宋体" w:hint="eastAsia"/>
                <w:color w:val="000000"/>
                <w:kern w:val="2"/>
                <w:sz w:val="24"/>
              </w:rPr>
              <w:t>28.A</w:t>
            </w:r>
          </w:p>
        </w:tc>
        <w:tc>
          <w:tcPr>
            <w:tcW w:w="1280" w:type="dxa"/>
            <w:vAlign w:val="center"/>
            <w:hideMark/>
          </w:tcPr>
          <w:p w:rsidR="00861B76" w:rsidRDefault="00861B76">
            <w:pPr>
              <w:spacing w:line="400" w:lineRule="exact"/>
              <w:jc w:val="center"/>
              <w:rPr>
                <w:kern w:val="2"/>
              </w:rPr>
            </w:pPr>
            <w:r>
              <w:rPr>
                <w:rFonts w:ascii="宋体" w:eastAsia="宋体" w:hAnsi="宋体" w:hint="eastAsia"/>
                <w:color w:val="000000"/>
                <w:kern w:val="2"/>
                <w:sz w:val="24"/>
              </w:rPr>
              <w:t>29.D</w:t>
            </w:r>
          </w:p>
        </w:tc>
        <w:tc>
          <w:tcPr>
            <w:tcW w:w="1280" w:type="dxa"/>
            <w:vAlign w:val="center"/>
            <w:hideMark/>
          </w:tcPr>
          <w:p w:rsidR="00861B76" w:rsidRDefault="00861B76">
            <w:pPr>
              <w:spacing w:line="418" w:lineRule="exact"/>
              <w:jc w:val="center"/>
              <w:rPr>
                <w:kern w:val="2"/>
              </w:rPr>
            </w:pPr>
            <w:r>
              <w:rPr>
                <w:rFonts w:ascii="宋体" w:eastAsia="宋体" w:hAnsi="宋体" w:hint="eastAsia"/>
                <w:color w:val="000000"/>
                <w:kern w:val="2"/>
                <w:sz w:val="24"/>
              </w:rPr>
              <w:t>30.D</w:t>
            </w:r>
          </w:p>
        </w:tc>
        <w:tc>
          <w:tcPr>
            <w:tcW w:w="1280" w:type="dxa"/>
            <w:vAlign w:val="center"/>
          </w:tcPr>
          <w:p w:rsidR="00861B76" w:rsidRDefault="00861B76">
            <w:pPr>
              <w:rPr>
                <w:kern w:val="2"/>
              </w:rPr>
            </w:pPr>
          </w:p>
        </w:tc>
        <w:tc>
          <w:tcPr>
            <w:tcW w:w="980" w:type="dxa"/>
            <w:vAlign w:val="center"/>
          </w:tcPr>
          <w:p w:rsidR="00861B76" w:rsidRDefault="00861B76">
            <w:pPr>
              <w:rPr>
                <w:kern w:val="2"/>
              </w:rPr>
            </w:pPr>
          </w:p>
        </w:tc>
      </w:tr>
    </w:tbl>
    <w:p w:rsidR="00861B76" w:rsidRDefault="00861B76" w:rsidP="00861B76">
      <w:pPr>
        <w:spacing w:before="240" w:after="100" w:line="480" w:lineRule="exact"/>
        <w:ind w:firstLine="440"/>
        <w:jc w:val="left"/>
        <w:rPr>
          <w:b/>
          <w:bCs/>
        </w:rPr>
      </w:pPr>
      <w:r>
        <w:rPr>
          <w:rFonts w:ascii="宋体" w:eastAsia="宋体" w:hAnsi="宋体" w:hint="eastAsia"/>
          <w:b/>
          <w:bCs/>
          <w:color w:val="000000"/>
          <w:sz w:val="32"/>
        </w:rPr>
        <w:t>二、简答题</w:t>
      </w:r>
    </w:p>
    <w:p w:rsidR="00861B76" w:rsidRDefault="00861B76" w:rsidP="00861B76">
      <w:pPr>
        <w:spacing w:line="400" w:lineRule="exact"/>
        <w:ind w:firstLine="440"/>
        <w:jc w:val="left"/>
        <w:rPr>
          <w:b/>
          <w:bCs/>
        </w:rPr>
      </w:pPr>
      <w:r>
        <w:rPr>
          <w:rFonts w:ascii="宋体" w:eastAsia="宋体" w:hAnsi="宋体" w:hint="eastAsia"/>
          <w:b/>
          <w:bCs/>
          <w:color w:val="000000"/>
          <w:sz w:val="24"/>
        </w:rPr>
        <w:t>36．答：</w:t>
      </w:r>
    </w:p>
    <w:p w:rsidR="00861B76" w:rsidRDefault="00861B76" w:rsidP="00861B76">
      <w:pPr>
        <w:spacing w:line="380" w:lineRule="exact"/>
        <w:ind w:firstLine="440"/>
        <w:rPr>
          <w:rFonts w:ascii="宋体" w:eastAsia="宋体" w:hAnsi="宋体"/>
          <w:color w:val="000000"/>
          <w:sz w:val="24"/>
        </w:rPr>
      </w:pPr>
      <w:r>
        <w:rPr>
          <w:rFonts w:ascii="宋体" w:eastAsia="宋体" w:hAnsi="宋体" w:hint="eastAsia"/>
          <w:color w:val="000000"/>
          <w:sz w:val="24"/>
        </w:rPr>
        <w:t>（1）中国特色社会主义理论体系，是马克思主义中国化的最新成果，包括邓小平理论、“三个代表”重要思想、科学发展观和习近平新时代中国特色社会主义思想。</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2）中国特色社会主义理论体系，同马克思列宁主义是坚持、发展和继承、创新的关系，马克思列宁主义、毛泽东思想一定不能丢，丢了就丧失根本。中国特色社会主义理论体系的内容，在我国改革开放和社会主义现代化建设实践中和马克思主义理论的运用中，必然随着新的实践发展而发展。</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（3）在当代中国，坚持中国特色社会主义理论体系，就是真正坚持马克思主义。</w:t>
      </w:r>
    </w:p>
    <w:p w:rsidR="00861B76" w:rsidRDefault="00861B76" w:rsidP="00861B76">
      <w:pPr>
        <w:spacing w:line="380" w:lineRule="exact"/>
        <w:ind w:firstLine="440"/>
        <w:rPr>
          <w:rFonts w:ascii="宋体" w:eastAsia="宋体" w:hAnsi="宋体" w:hint="eastAsia"/>
          <w:b/>
          <w:bCs/>
          <w:color w:val="000000"/>
          <w:sz w:val="24"/>
        </w:rPr>
      </w:pPr>
      <w:r>
        <w:rPr>
          <w:rFonts w:ascii="宋体" w:eastAsia="宋体" w:hAnsi="宋体" w:hint="eastAsia"/>
          <w:b/>
          <w:bCs/>
          <w:color w:val="000000"/>
          <w:sz w:val="24"/>
        </w:rPr>
        <w:t>37．答：</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中国的新民主主义革命必须走武装斗争的道路，这是由中国社会的特点和中国革命的性质决定的：</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1）中国革命没有合法斗争的条件。半殖民地半封建社会的中国，外部没有民族独立，内部没有民主制度，帝国主义、封建主义和官僚资本主义实行的是法西斯专政，革命根本没有和平和合法斗争的环境，只有武装斗争一条路可走。</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（2）中国革命的敌人相当残酷，革命力量只有以武装的革命反抗武装的反革命。</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（3）从敌我力量对比看，中国革命的敌人有强大的武装力量，掌握国家政权和经济命脉，力量弱小的革命势力只有经过长期武装斗争，才能最后战胜敌人，夺取全国政权。</w:t>
      </w:r>
    </w:p>
    <w:p w:rsidR="00861B76" w:rsidRDefault="00861B76" w:rsidP="00861B76">
      <w:pPr>
        <w:spacing w:line="380" w:lineRule="exact"/>
        <w:ind w:firstLine="440"/>
        <w:rPr>
          <w:rFonts w:ascii="宋体" w:eastAsia="宋体" w:hAnsi="宋体" w:hint="eastAsia"/>
          <w:b/>
          <w:bCs/>
          <w:color w:val="000000"/>
          <w:sz w:val="24"/>
        </w:rPr>
      </w:pPr>
      <w:r>
        <w:rPr>
          <w:rFonts w:ascii="宋体" w:eastAsia="宋体" w:hAnsi="宋体" w:hint="eastAsia"/>
          <w:b/>
          <w:bCs/>
          <w:color w:val="000000"/>
          <w:sz w:val="24"/>
        </w:rPr>
        <w:t>38．答：</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（1）中国的新民主主义革命必须由无产阶级领导，这是由中国共产党的性质决定的，是</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中国历史的必然选择。</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第一，中国无产阶级有全世界无产阶级的一般特点。它大公无私，组织性、纪律性、革</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命性强。</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第二，中国无产阶级还有其自身的特点和优点，表现为：①中国的无产阶级深受帝国主义、</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封建主义、官僚资本主义的剥削和压迫，最富于革命的彻底性。②中国的无产阶级虽然人数少，</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但是集中，主要分布在沿海大城市或几个大的工业部门，因而便于组织。③中国的无产阶级大部分来自破产农民，与农民阶级有天然的联系，有利于建立和巩固工农联盟。④十月革命以后，世界进入无产阶级革命的时代，半殖民地、半封建社会中反帝反封建的民族民主革命成</w:t>
      </w:r>
      <w:r>
        <w:rPr>
          <w:rFonts w:ascii="宋体" w:eastAsia="宋体" w:hAnsi="宋体" w:hint="eastAsia"/>
          <w:color w:val="000000"/>
          <w:sz w:val="24"/>
        </w:rPr>
        <w:lastRenderedPageBreak/>
        <w:t>为世界无产阶级革命的一部分，这是无产阶级成为中国新民主主义革命领导阶级的时代条件。</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（2）中国的民族资产阶级在民主革命时期虽然有革命性的一面，但又有妥协性、软弱性的一面，它不能担当民主革命的领导责任。</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民主革命的领导责任，历史地落到中国无产阶级的肩上。</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b/>
          <w:bCs/>
          <w:color w:val="000000"/>
          <w:sz w:val="24"/>
        </w:rPr>
        <w:t>39．答</w:t>
      </w:r>
      <w:r>
        <w:rPr>
          <w:rFonts w:ascii="宋体" w:eastAsia="宋体" w:hAnsi="宋体" w:hint="eastAsia"/>
          <w:color w:val="000000"/>
          <w:sz w:val="24"/>
        </w:rPr>
        <w:t>：</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1）关于检验真理的标准问题，唯心主义主张主观真理论，因而否认真理标准的客观性。旧唯物主义不了解认识对实践的依赖关系，用客观事物本身来检验认识的真理性，因此，也不能正确解决真理标准问题。马克思主义哲学第一次明确提出，实践是检验真理的唯一标准，从而科学地回答了这个问题。</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2）实践是检验真理的唯一标准，这是由真理的本性和实践的特点所决定的。①从真理的本性来看，真理是标志主观同客观相符合的哲学范畴，因此，主观是否符合客观以及符合的程度如何，在主观范围内是根本无法解决的。同时，客观事物本身也不能充当真理的检验标准，因为客观事物不能把主观认识同客观现实相比较，同样也无法解决真理检验标准的问题。②从实践的特点来看，实践不仅有普遍性的优点，而且有直接现实性的优点。实践本身是直接的现实，同时又能把正确的理论直接变成现实。通过实践活动，就能够把原来指导实践的理论同现实相对照、相比较，检验出理论的认识是否符合客观以及符合程度如何，即检验出理论是否具有真理性。</w:t>
      </w:r>
    </w:p>
    <w:p w:rsidR="00861B76" w:rsidRDefault="00861B76" w:rsidP="00861B76">
      <w:pPr>
        <w:spacing w:line="380" w:lineRule="exact"/>
        <w:ind w:firstLine="440"/>
        <w:rPr>
          <w:rFonts w:ascii="宋体" w:eastAsia="宋体" w:hAnsi="宋体" w:hint="eastAsia"/>
          <w:b/>
          <w:bCs/>
          <w:color w:val="000000"/>
          <w:sz w:val="24"/>
        </w:rPr>
      </w:pPr>
      <w:r>
        <w:rPr>
          <w:rFonts w:ascii="宋体" w:eastAsia="宋体" w:hAnsi="宋体" w:hint="eastAsia"/>
          <w:b/>
          <w:bCs/>
          <w:color w:val="000000"/>
          <w:sz w:val="24"/>
        </w:rPr>
        <w:t>三、论述题</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b/>
          <w:bCs/>
          <w:color w:val="000000"/>
          <w:sz w:val="24"/>
        </w:rPr>
        <w:t>40．答</w:t>
      </w:r>
      <w:r>
        <w:rPr>
          <w:rFonts w:ascii="宋体" w:eastAsia="宋体" w:hAnsi="宋体" w:hint="eastAsia"/>
          <w:color w:val="000000"/>
          <w:sz w:val="24"/>
        </w:rPr>
        <w:t>：</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1）马克思主义认识论是关于人的认识产生和发展的规律性的理论，是辩证唯物主义反映论。思想路线是认识路线在党的实际工作中的具体化。中国共产党的思想路线是“一切从实际出发，理论联系实际，实事求是，在实践中检验真理和发展真理”。马克思主义认识论是党的思想路线的理论基础。辩证唯物主义认识路线，表现在实际工作和社会活动中，具体化为党的一切从实际出发，实事求是的思想路线。</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（2）马克思主义的认识论是实践论。一切从实际出发，实事求是，就是尊重实践，坚持在实际工作中贯彻理论从实践中来，又回到实践中去指导实践的马克思主义认识论的路线。</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（3）马克思主义的认识论是能动的反映论、能动的反映论，就是要在实践中正确认识客观世界的基础上，更好地发挥主观能动性，更有效地改造客观世界喜理。</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4）马克思主义的认识论坚持实践是检验真理的唯一标准。人们是否真正做到了从实际出发，理论联系实际，实事求是，只有通过实践才能证明。党的思想路线正是体现了通过实践发现真理，又通过实践证实真理和发展真理的马克思主义认识论。</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（5）历史的经验证明，党的思想路线是否以马克思主义认识论为指导，关系到革命和建设事业的成败。</w:t>
      </w:r>
    </w:p>
    <w:p w:rsidR="00861B76" w:rsidRDefault="00861B76" w:rsidP="00861B76">
      <w:pPr>
        <w:spacing w:line="380" w:lineRule="exact"/>
        <w:ind w:firstLine="440"/>
        <w:rPr>
          <w:rFonts w:ascii="宋体" w:eastAsia="宋体" w:hAnsi="宋体" w:hint="eastAsia"/>
          <w:color w:val="000000"/>
          <w:sz w:val="24"/>
        </w:rPr>
      </w:pPr>
    </w:p>
    <w:p w:rsidR="00861B76" w:rsidRDefault="00861B76" w:rsidP="00861B76">
      <w:pPr>
        <w:spacing w:line="380" w:lineRule="exact"/>
        <w:ind w:firstLine="440"/>
        <w:rPr>
          <w:rFonts w:ascii="宋体" w:eastAsia="宋体" w:hAnsi="宋体" w:hint="eastAsia"/>
          <w:color w:val="000000"/>
          <w:sz w:val="24"/>
        </w:rPr>
      </w:pP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b/>
          <w:bCs/>
          <w:color w:val="000000"/>
          <w:sz w:val="24"/>
        </w:rPr>
        <w:t>41．答：</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中国共产党是全国各族人民的领导核心，这是人民的选择，是历史的选择，是在长期革命和建设的实践中形成的。</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lastRenderedPageBreak/>
        <w:t>（1）中国共产党的领导地位是中国近代和现代各阶级、各种矛盾发展的必然结果。鸦片战争以后，中国沦为半殖民地半封建社会。为了争取民族独立、人民解放，争取国家富强和人民富裕，中国人民进行了长期的斗争，包括农民阶级、小资产阶级和民族资产阶级都曾经走上政治舞台，充当革命的领导者，但是都失败了。只是在中国共产党成立之后，中国革命的面貌才发生了根本性的改变，开始走上胜利的道路。</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2）中国共产党的领导地位是由它本身的性质决定的。中国共产党是中国工人阶级的先锋队，它是用马克思主义、毛泽东思想、邓小平理论、“三个代表”重要思想、科学发展观和习近平新时代中国特色社会主义思想武装的，是全心全意为人民服务的，有高度的组织性和纪律性。</w:t>
      </w:r>
    </w:p>
    <w:p w:rsidR="00861B76" w:rsidRDefault="00861B76" w:rsidP="00861B76">
      <w:pPr>
        <w:spacing w:line="380" w:lineRule="exact"/>
        <w:ind w:firstLine="440"/>
        <w:rPr>
          <w:rFonts w:ascii="宋体" w:eastAsia="宋体" w:hAnsi="宋体" w:hint="eastAsia"/>
          <w:color w:val="000000"/>
          <w:sz w:val="24"/>
        </w:rPr>
      </w:pPr>
      <w:r>
        <w:rPr>
          <w:rFonts w:ascii="宋体" w:eastAsia="宋体" w:hAnsi="宋体" w:hint="eastAsia"/>
          <w:color w:val="000000"/>
          <w:sz w:val="24"/>
        </w:rPr>
        <w:t>（3）坚持中国共产党的领导是当代中国发展的根本保证。只有坚持党的领导，才能按照建设社会主义的客观规律制定和执行正确的路线、方针和政策；只有坚持党的领导，才能正确处理各种复杂的社会矛盾，调节和协调各方面的利益关系；只有坚持党的领导，才能调动一切积极因素，维护安定团结的政治局面。</w:t>
      </w:r>
    </w:p>
    <w:p w:rsidR="00861B76" w:rsidRPr="00861B76" w:rsidRDefault="00861B76">
      <w:pPr>
        <w:spacing w:line="360" w:lineRule="exact"/>
        <w:rPr>
          <w:rFonts w:ascii="宋体" w:eastAsia="宋体" w:hAnsi="宋体"/>
          <w:color w:val="000000"/>
          <w:sz w:val="24"/>
        </w:rPr>
      </w:pPr>
    </w:p>
    <w:sectPr w:rsidR="00861B76" w:rsidRPr="00861B76" w:rsidSect="001E53E2">
      <w:footerReference w:type="default" r:id="rId7"/>
      <w:type w:val="continuous"/>
      <w:pgSz w:w="11900" w:h="16840"/>
      <w:pgMar w:top="480" w:right="1000" w:bottom="1440" w:left="1000" w:header="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24D" w:rsidRDefault="0062624D" w:rsidP="001E53E2">
      <w:r>
        <w:separator/>
      </w:r>
    </w:p>
  </w:endnote>
  <w:endnote w:type="continuationSeparator" w:id="0">
    <w:p w:rsidR="0062624D" w:rsidRDefault="0062624D" w:rsidP="001E5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3E2" w:rsidRDefault="0062624D">
    <w:pPr>
      <w:spacing w:line="320" w:lineRule="exact"/>
      <w:jc w:val="center"/>
    </w:pPr>
    <w:r>
      <w:rPr>
        <w:rFonts w:ascii="Arial" w:eastAsia="Arial" w:hAnsi="Arial" w:hint="eastAsia"/>
        <w:color w:val="000000"/>
        <w:sz w:val="20"/>
      </w:rPr>
      <w:t>·</w:t>
    </w:r>
    <w:r>
      <w:rPr>
        <w:rFonts w:ascii="Arial" w:eastAsia="Arial" w:hAnsi="Arial" w:hint="eastAsia"/>
        <w:color w:val="000000"/>
        <w:sz w:val="20"/>
      </w:rPr>
      <w:t>35</w:t>
    </w:r>
    <w:r>
      <w:rPr>
        <w:rFonts w:ascii="Arial" w:eastAsia="Arial" w:hAnsi="Arial" w:hint="eastAsia"/>
        <w:color w:val="000000"/>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24D" w:rsidRDefault="0062624D" w:rsidP="001E53E2">
      <w:r>
        <w:separator/>
      </w:r>
    </w:p>
  </w:footnote>
  <w:footnote w:type="continuationSeparator" w:id="0">
    <w:p w:rsidR="0062624D" w:rsidRDefault="0062624D" w:rsidP="001E53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608B88"/>
    <w:multiLevelType w:val="singleLevel"/>
    <w:tmpl w:val="8E608B88"/>
    <w:lvl w:ilvl="0">
      <w:start w:val="37"/>
      <w:numFmt w:val="decimal"/>
      <w:suff w:val="nothing"/>
      <w:lvlText w:val="%1．"/>
      <w:lvlJc w:val="left"/>
    </w:lvl>
  </w:abstractNum>
  <w:abstractNum w:abstractNumId="1">
    <w:nsid w:val="6774DEBC"/>
    <w:multiLevelType w:val="singleLevel"/>
    <w:tmpl w:val="6774DEBC"/>
    <w:lvl w:ilvl="0">
      <w:start w:val="1"/>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lkMDg1ZDMwYzQ0ZWQwNzNmZjI5YmU5NGRmNzBhOWIifQ=="/>
  </w:docVars>
  <w:rsids>
    <w:rsidRoot w:val="00BD0BC8"/>
    <w:rsid w:val="000D6051"/>
    <w:rsid w:val="001E53E2"/>
    <w:rsid w:val="0062624D"/>
    <w:rsid w:val="00861B76"/>
    <w:rsid w:val="009F0BE0"/>
    <w:rsid w:val="00BA6D97"/>
    <w:rsid w:val="00BD0BC8"/>
    <w:rsid w:val="081B6978"/>
    <w:rsid w:val="144B3B3B"/>
    <w:rsid w:val="202F16C0"/>
    <w:rsid w:val="2D7E558F"/>
    <w:rsid w:val="35413226"/>
    <w:rsid w:val="3D826E7B"/>
    <w:rsid w:val="42B37AD7"/>
    <w:rsid w:val="433A3D54"/>
    <w:rsid w:val="54DB5397"/>
    <w:rsid w:val="6AAF0A00"/>
    <w:rsid w:val="74162D7C"/>
    <w:rsid w:val="7BCA4A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53E2"/>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61B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61B76"/>
    <w:rPr>
      <w:sz w:val="18"/>
      <w:szCs w:val="18"/>
    </w:rPr>
  </w:style>
  <w:style w:type="paragraph" w:styleId="a4">
    <w:name w:val="footer"/>
    <w:basedOn w:val="a"/>
    <w:link w:val="Char0"/>
    <w:rsid w:val="00861B76"/>
    <w:pPr>
      <w:tabs>
        <w:tab w:val="center" w:pos="4153"/>
        <w:tab w:val="right" w:pos="8306"/>
      </w:tabs>
      <w:snapToGrid w:val="0"/>
      <w:jc w:val="left"/>
    </w:pPr>
    <w:rPr>
      <w:sz w:val="18"/>
      <w:szCs w:val="18"/>
    </w:rPr>
  </w:style>
  <w:style w:type="character" w:customStyle="1" w:styleId="Char0">
    <w:name w:val="页脚 Char"/>
    <w:basedOn w:val="a0"/>
    <w:link w:val="a4"/>
    <w:rsid w:val="00861B76"/>
    <w:rPr>
      <w:sz w:val="18"/>
      <w:szCs w:val="18"/>
    </w:rPr>
  </w:style>
</w:styles>
</file>

<file path=word/webSettings.xml><?xml version="1.0" encoding="utf-8"?>
<w:webSettings xmlns:r="http://schemas.openxmlformats.org/officeDocument/2006/relationships" xmlns:w="http://schemas.openxmlformats.org/wordprocessingml/2006/main">
  <w:divs>
    <w:div w:id="1041588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openxml-sdk </dc:creator>
  <cp:keywords>CCi</cp:keywords>
  <dc:description>openxml-sdk, CCi Textin Word Converter, JL</dc:description>
  <cp:lastModifiedBy>lenovo</cp:lastModifiedBy>
  <cp:revision>1</cp:revision>
  <dcterms:created xsi:type="dcterms:W3CDTF">2022-08-16T06:16:00Z</dcterms:created>
  <dcterms:modified xsi:type="dcterms:W3CDTF">2022-09-12T07:37:00Z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CA4BCC3D41AA440590623CBC961C710A</vt:lpwstr>
  </property>
</Properties>
</file>