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29" w:rsidRDefault="00A02BC0">
      <w:pPr>
        <w:spacing w:after="320" w:line="620" w:lineRule="exact"/>
        <w:jc w:val="center"/>
      </w:pPr>
      <w:r>
        <w:rPr>
          <w:rFonts w:ascii="宋体" w:eastAsia="宋体" w:hAnsi="宋体" w:hint="eastAsia"/>
          <w:color w:val="000000"/>
          <w:sz w:val="36"/>
        </w:rPr>
        <w:t>全国成人高等学校专升本招生统一考试</w:t>
      </w:r>
    </w:p>
    <w:p w:rsidR="00DD5429" w:rsidRDefault="00A02BC0">
      <w:pPr>
        <w:spacing w:line="520" w:lineRule="exact"/>
        <w:jc w:val="center"/>
      </w:pPr>
      <w:r>
        <w:rPr>
          <w:rFonts w:ascii="宋体" w:eastAsia="宋体" w:hAnsi="宋体" w:hint="eastAsia"/>
          <w:color w:val="000000"/>
          <w:sz w:val="31"/>
        </w:rPr>
        <w:t>政治全真模拟试卷（四）</w:t>
      </w:r>
    </w:p>
    <w:p w:rsidR="00DD5429" w:rsidRDefault="00A02BC0">
      <w:pPr>
        <w:numPr>
          <w:ilvl w:val="0"/>
          <w:numId w:val="1"/>
        </w:numPr>
        <w:spacing w:after="80" w:line="400" w:lineRule="exact"/>
        <w:ind w:firstLine="460"/>
        <w:rPr>
          <w:rFonts w:ascii="宋体" w:eastAsia="宋体" w:hAnsi="宋体"/>
          <w:color w:val="000000"/>
          <w:sz w:val="24"/>
        </w:rPr>
      </w:pPr>
      <w:r>
        <w:rPr>
          <w:rFonts w:ascii="宋体" w:eastAsia="宋体" w:hAnsi="宋体" w:hint="eastAsia"/>
          <w:b/>
          <w:bCs/>
          <w:color w:val="000000"/>
          <w:sz w:val="24"/>
        </w:rPr>
        <w:t>选择题：</w:t>
      </w:r>
      <w:r>
        <w:rPr>
          <w:rFonts w:ascii="宋体" w:eastAsia="宋体" w:hAnsi="宋体" w:hint="eastAsia"/>
          <w:color w:val="000000"/>
          <w:sz w:val="24"/>
        </w:rPr>
        <w:t>本大题共</w:t>
      </w:r>
      <w:r>
        <w:rPr>
          <w:rFonts w:ascii="宋体" w:eastAsia="宋体" w:hAnsi="宋体" w:hint="eastAsia"/>
          <w:color w:val="000000"/>
          <w:sz w:val="24"/>
        </w:rPr>
        <w:t>35</w:t>
      </w:r>
      <w:r>
        <w:rPr>
          <w:rFonts w:ascii="宋体" w:eastAsia="宋体" w:hAnsi="宋体" w:hint="eastAsia"/>
          <w:color w:val="000000"/>
          <w:sz w:val="24"/>
        </w:rPr>
        <w:t>个小题，每小题</w:t>
      </w:r>
      <w:r>
        <w:rPr>
          <w:rFonts w:ascii="宋体" w:eastAsia="宋体" w:hAnsi="宋体" w:hint="eastAsia"/>
          <w:color w:val="000000"/>
          <w:sz w:val="24"/>
        </w:rPr>
        <w:t>2</w:t>
      </w:r>
      <w:r>
        <w:rPr>
          <w:rFonts w:ascii="宋体" w:eastAsia="宋体" w:hAnsi="宋体" w:hint="eastAsia"/>
          <w:color w:val="000000"/>
          <w:sz w:val="24"/>
        </w:rPr>
        <w:t>分，共</w:t>
      </w:r>
      <w:r>
        <w:rPr>
          <w:rFonts w:ascii="宋体" w:eastAsia="宋体" w:hAnsi="宋体" w:hint="eastAsia"/>
          <w:color w:val="000000"/>
          <w:sz w:val="24"/>
        </w:rPr>
        <w:t>70</w:t>
      </w:r>
      <w:r>
        <w:rPr>
          <w:rFonts w:ascii="宋体" w:eastAsia="宋体" w:hAnsi="宋体" w:hint="eastAsia"/>
          <w:color w:val="000000"/>
          <w:sz w:val="24"/>
        </w:rPr>
        <w:t>分。在每小题给出的四个选项中，只有一项是符合题目要求的，把所选项前的字母填在题后的括号内。</w:t>
      </w:r>
    </w:p>
    <w:p w:rsidR="00DD5429" w:rsidRDefault="00A02BC0">
      <w:pPr>
        <w:spacing w:after="80" w:line="400" w:lineRule="exact"/>
        <w:rPr>
          <w:rFonts w:ascii="宋体" w:eastAsia="宋体" w:hAnsi="宋体"/>
          <w:color w:val="000000"/>
          <w:sz w:val="24"/>
        </w:rPr>
      </w:pPr>
      <w:r>
        <w:rPr>
          <w:rFonts w:ascii="宋体" w:eastAsia="宋体" w:hAnsi="宋体" w:hint="eastAsia"/>
          <w:color w:val="000000"/>
          <w:sz w:val="24"/>
        </w:rPr>
        <w:t xml:space="preserve">   1</w:t>
      </w:r>
      <w:r>
        <w:rPr>
          <w:rFonts w:ascii="宋体" w:eastAsia="宋体" w:hAnsi="宋体" w:hint="eastAsia"/>
          <w:color w:val="000000"/>
          <w:sz w:val="24"/>
        </w:rPr>
        <w:t>．唯物辩证法的矛盾范畴是（）。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对客观事物本质的概括和反映</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客观世界一般联系的概括和反映</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世界上千差万别的事物的总概括</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客观世界最普遍的对立统一关系的概括和反映（）。</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w:t>
      </w:r>
      <w:r>
        <w:rPr>
          <w:rFonts w:ascii="宋体" w:eastAsia="宋体" w:hAnsi="宋体" w:hint="eastAsia"/>
          <w:color w:val="000000"/>
          <w:sz w:val="24"/>
        </w:rPr>
        <w:t>．中国共产党最基本的领导方法和工作方法是（）。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全心全意为人民服务</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一切为了群众</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一切依靠群众</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从群众中来，到群众中去</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3</w:t>
      </w:r>
      <w:r>
        <w:rPr>
          <w:rFonts w:ascii="宋体" w:eastAsia="宋体" w:hAnsi="宋体" w:hint="eastAsia"/>
          <w:color w:val="000000"/>
          <w:sz w:val="24"/>
        </w:rPr>
        <w:t>．世界观是人们（）。</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观察和分析问题的根本方法</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辩证思维的基本观点</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对整个世界的总的看法和根本观点</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对社会发展的根本看法</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4</w:t>
      </w:r>
      <w:r>
        <w:rPr>
          <w:rFonts w:ascii="宋体" w:eastAsia="宋体" w:hAnsi="宋体" w:hint="eastAsia"/>
          <w:color w:val="000000"/>
          <w:sz w:val="24"/>
        </w:rPr>
        <w:t>．具体问题具体分析所依据的哲学原理是（）。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矛盾的普遍性原理</w:t>
      </w:r>
      <w:r>
        <w:rPr>
          <w:rFonts w:ascii="宋体" w:eastAsia="宋体" w:hAnsi="宋体" w:hint="eastAsia"/>
          <w:color w:val="000000"/>
          <w:sz w:val="24"/>
        </w:rPr>
        <w:t xml:space="preserve">                 B.</w:t>
      </w:r>
      <w:r>
        <w:rPr>
          <w:rFonts w:ascii="宋体" w:eastAsia="宋体" w:hAnsi="宋体" w:hint="eastAsia"/>
          <w:color w:val="000000"/>
          <w:sz w:val="24"/>
        </w:rPr>
        <w:t>矛盾的特殊性原理</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矛盾的斗争性原理</w:t>
      </w:r>
      <w:r>
        <w:rPr>
          <w:rFonts w:ascii="宋体" w:eastAsia="宋体" w:hAnsi="宋体" w:hint="eastAsia"/>
          <w:color w:val="000000"/>
          <w:sz w:val="24"/>
        </w:rPr>
        <w:t xml:space="preserve">                 B.</w:t>
      </w:r>
      <w:r>
        <w:rPr>
          <w:rFonts w:ascii="宋体" w:eastAsia="宋体" w:hAnsi="宋体" w:hint="eastAsia"/>
          <w:color w:val="000000"/>
          <w:sz w:val="24"/>
        </w:rPr>
        <w:t>矛盾的特殊性原理</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5</w:t>
      </w:r>
      <w:r>
        <w:rPr>
          <w:rFonts w:ascii="宋体" w:eastAsia="宋体" w:hAnsi="宋体" w:hint="eastAsia"/>
          <w:color w:val="000000"/>
          <w:sz w:val="24"/>
        </w:rPr>
        <w:t>．物质的唯一特性是它的（）。</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客观实在性</w:t>
      </w:r>
      <w:r>
        <w:rPr>
          <w:rFonts w:ascii="宋体" w:eastAsia="宋体" w:hAnsi="宋体" w:hint="eastAsia"/>
          <w:color w:val="000000"/>
          <w:sz w:val="24"/>
        </w:rPr>
        <w:t xml:space="preserve">                       B.</w:t>
      </w:r>
      <w:r>
        <w:rPr>
          <w:rFonts w:ascii="宋体" w:eastAsia="宋体" w:hAnsi="宋体" w:hint="eastAsia"/>
          <w:color w:val="000000"/>
          <w:sz w:val="24"/>
        </w:rPr>
        <w:t>客观实物性</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运动的绝对性</w:t>
      </w:r>
      <w:r>
        <w:rPr>
          <w:rFonts w:ascii="宋体" w:eastAsia="宋体" w:hAnsi="宋体" w:hint="eastAsia"/>
          <w:color w:val="000000"/>
          <w:sz w:val="24"/>
        </w:rPr>
        <w:t xml:space="preserve">           </w:t>
      </w:r>
      <w:r>
        <w:rPr>
          <w:rFonts w:ascii="宋体" w:eastAsia="宋体" w:hAnsi="宋体" w:hint="eastAsia"/>
          <w:color w:val="000000"/>
          <w:sz w:val="24"/>
        </w:rPr>
        <w:t xml:space="preserve">          D.</w:t>
      </w:r>
      <w:r>
        <w:rPr>
          <w:rFonts w:ascii="宋体" w:eastAsia="宋体" w:hAnsi="宋体" w:hint="eastAsia"/>
          <w:color w:val="000000"/>
          <w:sz w:val="24"/>
        </w:rPr>
        <w:t>运动规律的可知性</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6</w:t>
      </w:r>
      <w:r>
        <w:rPr>
          <w:rFonts w:ascii="宋体" w:eastAsia="宋体" w:hAnsi="宋体" w:hint="eastAsia"/>
          <w:color w:val="000000"/>
          <w:sz w:val="24"/>
        </w:rPr>
        <w:t>．社会主义精神文明的核心是（）。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爱国主义思想</w:t>
      </w:r>
      <w:r>
        <w:rPr>
          <w:rFonts w:ascii="宋体" w:eastAsia="宋体" w:hAnsi="宋体" w:hint="eastAsia"/>
          <w:color w:val="000000"/>
          <w:sz w:val="24"/>
        </w:rPr>
        <w:t xml:space="preserve">                     B.</w:t>
      </w:r>
      <w:r>
        <w:rPr>
          <w:rFonts w:ascii="宋体" w:eastAsia="宋体" w:hAnsi="宋体" w:hint="eastAsia"/>
          <w:color w:val="000000"/>
          <w:sz w:val="24"/>
        </w:rPr>
        <w:t>集体主义思想</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人道主义思想</w:t>
      </w:r>
      <w:r>
        <w:rPr>
          <w:rFonts w:ascii="宋体" w:eastAsia="宋体" w:hAnsi="宋体" w:hint="eastAsia"/>
          <w:color w:val="000000"/>
          <w:sz w:val="24"/>
        </w:rPr>
        <w:t xml:space="preserve">                     D.</w:t>
      </w:r>
      <w:r>
        <w:rPr>
          <w:rFonts w:ascii="宋体" w:eastAsia="宋体" w:hAnsi="宋体" w:hint="eastAsia"/>
          <w:color w:val="000000"/>
          <w:sz w:val="24"/>
        </w:rPr>
        <w:t>共产主义思想</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7</w:t>
      </w:r>
      <w:r>
        <w:rPr>
          <w:rFonts w:ascii="宋体" w:eastAsia="宋体" w:hAnsi="宋体" w:hint="eastAsia"/>
          <w:color w:val="000000"/>
          <w:sz w:val="24"/>
        </w:rPr>
        <w:t>．可能性是指（）。</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lastRenderedPageBreak/>
        <w:t>A.</w:t>
      </w:r>
      <w:r>
        <w:rPr>
          <w:rFonts w:ascii="宋体" w:eastAsia="宋体" w:hAnsi="宋体" w:hint="eastAsia"/>
          <w:color w:val="000000"/>
          <w:sz w:val="24"/>
        </w:rPr>
        <w:t>主观想象的种种目标</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一定会实现的东西</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预示事物发展前途的种种趋势</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已经产生和存在的事物</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8</w:t>
      </w:r>
      <w:r>
        <w:rPr>
          <w:rFonts w:ascii="宋体" w:eastAsia="宋体" w:hAnsi="宋体" w:hint="eastAsia"/>
          <w:color w:val="000000"/>
          <w:sz w:val="24"/>
        </w:rPr>
        <w:t>．中国红色政权存在和发展的最根本的原因是（</w:t>
      </w:r>
      <w:r>
        <w:rPr>
          <w:rFonts w:ascii="宋体" w:eastAsia="宋体" w:hAnsi="宋体" w:hint="eastAsia"/>
          <w:color w:val="000000"/>
          <w:sz w:val="24"/>
        </w:rPr>
        <w:t xml:space="preserve"> </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共产党的领导</w:t>
      </w:r>
      <w:r>
        <w:rPr>
          <w:rFonts w:ascii="宋体" w:eastAsia="宋体" w:hAnsi="宋体" w:hint="eastAsia"/>
          <w:color w:val="000000"/>
          <w:sz w:val="24"/>
        </w:rPr>
        <w:t xml:space="preserve">                      B.</w:t>
      </w:r>
      <w:r>
        <w:rPr>
          <w:rFonts w:ascii="宋体" w:eastAsia="宋体" w:hAnsi="宋体" w:hint="eastAsia"/>
          <w:color w:val="000000"/>
          <w:sz w:val="24"/>
        </w:rPr>
        <w:t>一定数量的红军的存在</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中国政治经济发展不平衡</w:t>
      </w:r>
      <w:r>
        <w:rPr>
          <w:rFonts w:ascii="宋体" w:eastAsia="宋体" w:hAnsi="宋体" w:hint="eastAsia"/>
          <w:color w:val="000000"/>
          <w:sz w:val="24"/>
        </w:rPr>
        <w:t xml:space="preserve">            D.</w:t>
      </w:r>
      <w:r>
        <w:rPr>
          <w:rFonts w:ascii="宋体" w:eastAsia="宋体" w:hAnsi="宋体" w:hint="eastAsia"/>
          <w:color w:val="000000"/>
          <w:sz w:val="24"/>
        </w:rPr>
        <w:t>国民革命的影响</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9</w:t>
      </w:r>
      <w:r>
        <w:rPr>
          <w:rFonts w:ascii="宋体" w:eastAsia="宋体" w:hAnsi="宋体" w:hint="eastAsia"/>
          <w:color w:val="000000"/>
          <w:sz w:val="24"/>
        </w:rPr>
        <w:t>．中华人民共和国最高权力机关是（）。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国务院</w:t>
      </w:r>
      <w:r>
        <w:rPr>
          <w:rFonts w:ascii="宋体" w:eastAsia="宋体" w:hAnsi="宋体" w:hint="eastAsia"/>
          <w:color w:val="000000"/>
          <w:sz w:val="24"/>
        </w:rPr>
        <w:t xml:space="preserve">                            B.</w:t>
      </w:r>
      <w:r>
        <w:rPr>
          <w:rFonts w:ascii="宋体" w:eastAsia="宋体" w:hAnsi="宋体" w:hint="eastAsia"/>
          <w:color w:val="000000"/>
          <w:sz w:val="24"/>
        </w:rPr>
        <w:t>全国人民代表大会</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全国政协会议</w:t>
      </w:r>
      <w:r>
        <w:rPr>
          <w:rFonts w:ascii="宋体" w:eastAsia="宋体" w:hAnsi="宋体" w:hint="eastAsia"/>
          <w:color w:val="000000"/>
          <w:sz w:val="24"/>
        </w:rPr>
        <w:t xml:space="preserve">                      D.</w:t>
      </w:r>
      <w:r>
        <w:rPr>
          <w:rFonts w:ascii="宋体" w:eastAsia="宋体" w:hAnsi="宋体" w:hint="eastAsia"/>
          <w:color w:val="000000"/>
          <w:sz w:val="24"/>
        </w:rPr>
        <w:t>人大常委会</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10</w:t>
      </w:r>
      <w:r>
        <w:rPr>
          <w:rFonts w:ascii="宋体" w:eastAsia="宋体" w:hAnsi="宋体" w:hint="eastAsia"/>
          <w:color w:val="000000"/>
          <w:sz w:val="24"/>
        </w:rPr>
        <w:t>．马克思主义哲学最主要的显著特征是（）。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客观物质性</w:t>
      </w:r>
      <w:r>
        <w:rPr>
          <w:rFonts w:ascii="宋体" w:eastAsia="宋体" w:hAnsi="宋体" w:hint="eastAsia"/>
          <w:color w:val="000000"/>
          <w:sz w:val="24"/>
        </w:rPr>
        <w:t xml:space="preserve">                        B.</w:t>
      </w:r>
      <w:r>
        <w:rPr>
          <w:rFonts w:ascii="宋体" w:eastAsia="宋体" w:hAnsi="宋体" w:hint="eastAsia"/>
          <w:color w:val="000000"/>
          <w:sz w:val="24"/>
        </w:rPr>
        <w:t>社会历史性</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革命性</w:t>
      </w:r>
      <w:r>
        <w:rPr>
          <w:rFonts w:ascii="宋体" w:eastAsia="宋体" w:hAnsi="宋体" w:hint="eastAsia"/>
          <w:color w:val="000000"/>
          <w:sz w:val="24"/>
        </w:rPr>
        <w:t xml:space="preserve">                            D.</w:t>
      </w:r>
      <w:r>
        <w:rPr>
          <w:rFonts w:ascii="宋体" w:eastAsia="宋体" w:hAnsi="宋体" w:hint="eastAsia"/>
          <w:color w:val="000000"/>
          <w:sz w:val="24"/>
        </w:rPr>
        <w:t>实践性</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11</w:t>
      </w:r>
      <w:r>
        <w:rPr>
          <w:rFonts w:ascii="宋体" w:eastAsia="宋体" w:hAnsi="宋体" w:hint="eastAsia"/>
          <w:color w:val="000000"/>
          <w:sz w:val="24"/>
        </w:rPr>
        <w:t>．唯物辩证法认为，发展的实质是（</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事物由不完善到比较完善的变化</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事物的质变和飞跃</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事物总的量变过程中的部分质变</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新事物的产生和旧事物的灭亡</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12</w:t>
      </w:r>
      <w:r>
        <w:rPr>
          <w:rFonts w:ascii="宋体" w:eastAsia="宋体" w:hAnsi="宋体" w:hint="eastAsia"/>
          <w:color w:val="000000"/>
          <w:sz w:val="24"/>
        </w:rPr>
        <w:t>．毛泽东提出“没有调查，就没有发言权”的著名论断的文章是（）。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《改造我们的学习》</w:t>
      </w:r>
      <w:r>
        <w:rPr>
          <w:rFonts w:ascii="宋体" w:eastAsia="宋体" w:hAnsi="宋体" w:hint="eastAsia"/>
          <w:color w:val="000000"/>
          <w:sz w:val="24"/>
        </w:rPr>
        <w:t xml:space="preserve">                B.</w:t>
      </w:r>
      <w:r>
        <w:rPr>
          <w:rFonts w:ascii="宋体" w:eastAsia="宋体" w:hAnsi="宋体" w:hint="eastAsia"/>
          <w:color w:val="000000"/>
          <w:sz w:val="24"/>
        </w:rPr>
        <w:t>《反对本本主义》</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《反对党八股》</w:t>
      </w:r>
      <w:r>
        <w:rPr>
          <w:rFonts w:ascii="宋体" w:eastAsia="宋体" w:hAnsi="宋体" w:hint="eastAsia"/>
          <w:color w:val="000000"/>
          <w:sz w:val="24"/>
        </w:rPr>
        <w:t xml:space="preserve">                    D.</w:t>
      </w:r>
      <w:r>
        <w:rPr>
          <w:rFonts w:ascii="宋体" w:eastAsia="宋体" w:hAnsi="宋体" w:hint="eastAsia"/>
          <w:color w:val="000000"/>
          <w:sz w:val="24"/>
        </w:rPr>
        <w:t>《整顿党的作风》</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13</w:t>
      </w:r>
      <w:r>
        <w:rPr>
          <w:rFonts w:ascii="宋体" w:eastAsia="宋体" w:hAnsi="宋体" w:hint="eastAsia"/>
          <w:color w:val="000000"/>
          <w:sz w:val="24"/>
        </w:rPr>
        <w:t>．哲学的两大基本派别是（）。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辩证法和形而上学</w:t>
      </w:r>
      <w:r>
        <w:rPr>
          <w:rFonts w:ascii="宋体" w:eastAsia="宋体" w:hAnsi="宋体" w:hint="eastAsia"/>
          <w:color w:val="000000"/>
          <w:sz w:val="24"/>
        </w:rPr>
        <w:t xml:space="preserve">                  B.</w:t>
      </w:r>
      <w:r>
        <w:rPr>
          <w:rFonts w:ascii="宋体" w:eastAsia="宋体" w:hAnsi="宋体" w:hint="eastAsia"/>
          <w:color w:val="000000"/>
          <w:sz w:val="24"/>
        </w:rPr>
        <w:t>唯物主义和唯心主义</w:t>
      </w:r>
      <w:r>
        <w:rPr>
          <w:rFonts w:ascii="宋体" w:eastAsia="宋体" w:hAnsi="宋体" w:hint="eastAsia"/>
          <w:color w:val="000000"/>
          <w:sz w:val="24"/>
        </w:rPr>
        <w:t xml:space="preserve">              </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可知论和不可知论</w:t>
      </w:r>
      <w:r>
        <w:rPr>
          <w:rFonts w:ascii="宋体" w:eastAsia="宋体" w:hAnsi="宋体" w:hint="eastAsia"/>
          <w:color w:val="000000"/>
          <w:sz w:val="24"/>
        </w:rPr>
        <w:t xml:space="preserve">                  D.</w:t>
      </w:r>
      <w:r>
        <w:rPr>
          <w:rFonts w:ascii="宋体" w:eastAsia="宋体" w:hAnsi="宋体" w:hint="eastAsia"/>
          <w:color w:val="000000"/>
          <w:sz w:val="24"/>
        </w:rPr>
        <w:t>唯理论和经验论</w:t>
      </w:r>
      <w:r>
        <w:rPr>
          <w:rFonts w:ascii="宋体" w:eastAsia="宋体" w:hAnsi="宋体" w:hint="eastAsia"/>
          <w:color w:val="000000"/>
          <w:sz w:val="24"/>
        </w:rPr>
        <w:t xml:space="preserve">                  </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14</w:t>
      </w:r>
      <w:r>
        <w:rPr>
          <w:rFonts w:ascii="宋体" w:eastAsia="宋体" w:hAnsi="宋体" w:hint="eastAsia"/>
          <w:color w:val="000000"/>
          <w:sz w:val="24"/>
        </w:rPr>
        <w:t>．正确发挥意识能动作用的客观前提是（）。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解放思想，敢于思考</w:t>
      </w:r>
      <w:r>
        <w:rPr>
          <w:rFonts w:ascii="宋体" w:eastAsia="宋体" w:hAnsi="宋体" w:hint="eastAsia"/>
          <w:color w:val="000000"/>
          <w:sz w:val="24"/>
        </w:rPr>
        <w:t xml:space="preserve">                B.</w:t>
      </w:r>
      <w:r>
        <w:rPr>
          <w:rFonts w:ascii="宋体" w:eastAsia="宋体" w:hAnsi="宋体" w:hint="eastAsia"/>
          <w:color w:val="000000"/>
          <w:sz w:val="24"/>
        </w:rPr>
        <w:t>个人积极性的充分发挥</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对客观规律的正确反映</w:t>
      </w:r>
      <w:r>
        <w:rPr>
          <w:rFonts w:ascii="宋体" w:eastAsia="宋体" w:hAnsi="宋体" w:hint="eastAsia"/>
          <w:color w:val="000000"/>
          <w:sz w:val="24"/>
        </w:rPr>
        <w:t xml:space="preserve">              D.</w:t>
      </w:r>
      <w:r>
        <w:rPr>
          <w:rFonts w:ascii="宋体" w:eastAsia="宋体" w:hAnsi="宋体" w:hint="eastAsia"/>
          <w:color w:val="000000"/>
          <w:sz w:val="24"/>
        </w:rPr>
        <w:t>集体智慧的调动和协调</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15</w:t>
      </w:r>
      <w:r>
        <w:rPr>
          <w:rFonts w:ascii="宋体" w:eastAsia="宋体" w:hAnsi="宋体" w:hint="eastAsia"/>
          <w:color w:val="000000"/>
          <w:sz w:val="24"/>
        </w:rPr>
        <w:t>．毛泽东关于农村包围城市、武装夺取政权的革命道路的理论，成为全党的指导思想是在（）。</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八七会议后</w:t>
      </w:r>
      <w:r>
        <w:rPr>
          <w:rFonts w:ascii="宋体" w:eastAsia="宋体" w:hAnsi="宋体" w:hint="eastAsia"/>
          <w:color w:val="000000"/>
          <w:sz w:val="24"/>
        </w:rPr>
        <w:t xml:space="preserve">                        B.</w:t>
      </w:r>
      <w:r>
        <w:rPr>
          <w:rFonts w:ascii="宋体" w:eastAsia="宋体" w:hAnsi="宋体" w:hint="eastAsia"/>
          <w:color w:val="000000"/>
          <w:sz w:val="24"/>
        </w:rPr>
        <w:t>遵义会议后</w:t>
      </w:r>
      <w:r>
        <w:rPr>
          <w:rFonts w:ascii="宋体" w:eastAsia="宋体" w:hAnsi="宋体" w:hint="eastAsia"/>
          <w:color w:val="000000"/>
          <w:sz w:val="24"/>
        </w:rPr>
        <w:t xml:space="preserve">               </w:t>
      </w:r>
      <w:r>
        <w:rPr>
          <w:rFonts w:ascii="宋体" w:eastAsia="宋体" w:hAnsi="宋体" w:hint="eastAsia"/>
          <w:color w:val="000000"/>
          <w:sz w:val="24"/>
        </w:rPr>
        <w:t xml:space="preserve">        </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中共六大后</w:t>
      </w:r>
      <w:r>
        <w:rPr>
          <w:rFonts w:ascii="宋体" w:eastAsia="宋体" w:hAnsi="宋体" w:hint="eastAsia"/>
          <w:color w:val="000000"/>
          <w:sz w:val="24"/>
        </w:rPr>
        <w:t xml:space="preserve">                       D.</w:t>
      </w:r>
      <w:r>
        <w:rPr>
          <w:rFonts w:ascii="宋体" w:eastAsia="宋体" w:hAnsi="宋体" w:hint="eastAsia"/>
          <w:color w:val="000000"/>
          <w:sz w:val="24"/>
        </w:rPr>
        <w:t>古田会议后</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lastRenderedPageBreak/>
        <w:t>16</w:t>
      </w:r>
      <w:r>
        <w:rPr>
          <w:rFonts w:ascii="宋体" w:eastAsia="宋体" w:hAnsi="宋体" w:hint="eastAsia"/>
          <w:color w:val="000000"/>
          <w:sz w:val="24"/>
        </w:rPr>
        <w:t>．我国实行对外开放的基本立足点是（）。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发展对外经济关系</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增强独立自主、自力更生的能力</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发展睦邻友好关系</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吸收和借鉴世界上一切文明成果</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17</w:t>
      </w:r>
      <w:r>
        <w:rPr>
          <w:rFonts w:ascii="宋体" w:eastAsia="宋体" w:hAnsi="宋体" w:hint="eastAsia"/>
          <w:color w:val="000000"/>
          <w:sz w:val="24"/>
        </w:rPr>
        <w:t>．生产资料所有制的实现形式是指（）。</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资本的组织形式和经营方式</w:t>
      </w:r>
      <w:r>
        <w:rPr>
          <w:rFonts w:ascii="宋体" w:eastAsia="宋体" w:hAnsi="宋体" w:hint="eastAsia"/>
          <w:color w:val="000000"/>
          <w:sz w:val="24"/>
        </w:rPr>
        <w:t xml:space="preserve">         B.</w:t>
      </w:r>
      <w:r>
        <w:rPr>
          <w:rFonts w:ascii="宋体" w:eastAsia="宋体" w:hAnsi="宋体" w:hint="eastAsia"/>
          <w:color w:val="000000"/>
          <w:sz w:val="24"/>
        </w:rPr>
        <w:t>产权制度和管理制度</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运行方式和经营机制</w:t>
      </w:r>
      <w:r>
        <w:rPr>
          <w:rFonts w:ascii="宋体" w:eastAsia="宋体" w:hAnsi="宋体" w:hint="eastAsia"/>
          <w:color w:val="000000"/>
          <w:sz w:val="24"/>
        </w:rPr>
        <w:t xml:space="preserve">               D.</w:t>
      </w:r>
      <w:r>
        <w:rPr>
          <w:rFonts w:ascii="宋体" w:eastAsia="宋体" w:hAnsi="宋体" w:hint="eastAsia"/>
          <w:color w:val="000000"/>
          <w:sz w:val="24"/>
        </w:rPr>
        <w:t>调节制度和决策体系</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18</w:t>
      </w:r>
      <w:r>
        <w:rPr>
          <w:rFonts w:ascii="宋体" w:eastAsia="宋体" w:hAnsi="宋体" w:hint="eastAsia"/>
          <w:color w:val="000000"/>
          <w:sz w:val="24"/>
        </w:rPr>
        <w:t>．物质资料生产方式是（）。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劳动和劳动工具的统一</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劳动资料和劳</w:t>
      </w:r>
      <w:r>
        <w:rPr>
          <w:rFonts w:ascii="宋体" w:eastAsia="宋体" w:hAnsi="宋体" w:hint="eastAsia"/>
          <w:color w:val="000000"/>
          <w:sz w:val="24"/>
        </w:rPr>
        <w:t>动对象的统一</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劳动者和生产资料的统一</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生产力和生产关系的统一</w:t>
      </w:r>
    </w:p>
    <w:p w:rsidR="00DD5429" w:rsidRDefault="00A02BC0">
      <w:r>
        <w:rPr>
          <w:rFonts w:hint="eastAsia"/>
        </w:rPr>
        <w:t xml:space="preserve">  </w:t>
      </w:r>
      <w:r>
        <w:rPr>
          <w:rFonts w:ascii="宋体" w:eastAsia="宋体" w:hAnsi="宋体" w:hint="eastAsia"/>
          <w:color w:val="000000"/>
          <w:sz w:val="24"/>
        </w:rPr>
        <w:t>19</w:t>
      </w:r>
      <w:r>
        <w:rPr>
          <w:rFonts w:ascii="宋体" w:eastAsia="宋体" w:hAnsi="宋体" w:hint="eastAsia"/>
          <w:color w:val="000000"/>
          <w:sz w:val="24"/>
        </w:rPr>
        <w:t>．</w:t>
      </w:r>
      <w:r>
        <w:rPr>
          <w:rFonts w:ascii="宋体" w:eastAsia="宋体" w:hAnsi="宋体" w:hint="eastAsia"/>
          <w:color w:val="000000"/>
          <w:sz w:val="24"/>
        </w:rPr>
        <w:t xml:space="preserve"> </w:t>
      </w:r>
      <w:r>
        <w:rPr>
          <w:rFonts w:ascii="宋体" w:eastAsia="宋体" w:hAnsi="宋体" w:hint="eastAsia"/>
          <w:color w:val="000000"/>
          <w:sz w:val="24"/>
        </w:rPr>
        <w:t>新民主主义革命开始的标志是</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新文化运动</w:t>
      </w:r>
      <w:r>
        <w:rPr>
          <w:rFonts w:ascii="宋体" w:eastAsia="宋体" w:hAnsi="宋体" w:hint="eastAsia"/>
          <w:color w:val="000000"/>
          <w:sz w:val="24"/>
        </w:rPr>
        <w:t xml:space="preserve">                       B.</w:t>
      </w:r>
      <w:r>
        <w:rPr>
          <w:rFonts w:ascii="宋体" w:eastAsia="宋体" w:hAnsi="宋体" w:hint="eastAsia"/>
          <w:color w:val="000000"/>
          <w:sz w:val="24"/>
        </w:rPr>
        <w:t>五四运动</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中共一大</w:t>
      </w:r>
      <w:r>
        <w:rPr>
          <w:rFonts w:ascii="宋体" w:eastAsia="宋体" w:hAnsi="宋体" w:hint="eastAsia"/>
          <w:color w:val="000000"/>
          <w:sz w:val="24"/>
        </w:rPr>
        <w:t xml:space="preserve">                         D.</w:t>
      </w:r>
      <w:r>
        <w:rPr>
          <w:rFonts w:ascii="宋体" w:eastAsia="宋体" w:hAnsi="宋体" w:hint="eastAsia"/>
          <w:color w:val="000000"/>
          <w:sz w:val="24"/>
        </w:rPr>
        <w:t>中共二大</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20</w:t>
      </w:r>
      <w:r>
        <w:rPr>
          <w:rFonts w:ascii="宋体" w:eastAsia="宋体" w:hAnsi="宋体" w:hint="eastAsia"/>
          <w:color w:val="000000"/>
          <w:sz w:val="24"/>
        </w:rPr>
        <w:t>．下列活动中，属于最基本的实践活动的是（</w:t>
      </w:r>
      <w:r>
        <w:rPr>
          <w:rFonts w:ascii="宋体" w:eastAsia="宋体" w:hAnsi="宋体" w:hint="eastAsia"/>
          <w:color w:val="000000"/>
          <w:sz w:val="24"/>
        </w:rPr>
        <w:t xml:space="preserve"> </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医生给病人做手术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法官审理案件</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农民种水稻</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科学家进行天文观察</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21.1949</w:t>
      </w:r>
      <w:r>
        <w:rPr>
          <w:rFonts w:ascii="宋体" w:eastAsia="宋体" w:hAnsi="宋体" w:hint="eastAsia"/>
          <w:color w:val="000000"/>
          <w:sz w:val="24"/>
        </w:rPr>
        <w:t>年</w:t>
      </w:r>
      <w:r>
        <w:rPr>
          <w:rFonts w:ascii="宋体" w:eastAsia="宋体" w:hAnsi="宋体" w:hint="eastAsia"/>
          <w:color w:val="000000"/>
          <w:sz w:val="24"/>
        </w:rPr>
        <w:t>10</w:t>
      </w:r>
      <w:r>
        <w:rPr>
          <w:rFonts w:ascii="宋体" w:eastAsia="宋体" w:hAnsi="宋体" w:hint="eastAsia"/>
          <w:color w:val="000000"/>
          <w:sz w:val="24"/>
        </w:rPr>
        <w:t>月</w:t>
      </w:r>
      <w:r>
        <w:rPr>
          <w:rFonts w:ascii="宋体" w:eastAsia="宋体" w:hAnsi="宋体" w:hint="eastAsia"/>
          <w:color w:val="000000"/>
          <w:sz w:val="24"/>
        </w:rPr>
        <w:t>1</w:t>
      </w:r>
      <w:r>
        <w:rPr>
          <w:rFonts w:ascii="宋体" w:eastAsia="宋体" w:hAnsi="宋体" w:hint="eastAsia"/>
          <w:color w:val="000000"/>
          <w:sz w:val="24"/>
        </w:rPr>
        <w:t>日中华人民共和国的成立，标志着中国从半殖民地半封建社会进入</w:t>
      </w:r>
      <w:r>
        <w:rPr>
          <w:rFonts w:ascii="宋体" w:eastAsia="宋体" w:hAnsi="宋体" w:hint="eastAsia"/>
          <w:color w:val="000000"/>
          <w:sz w:val="24"/>
        </w:rPr>
        <w:t>()</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社会主义社会</w:t>
      </w:r>
      <w:r>
        <w:rPr>
          <w:rFonts w:ascii="宋体" w:eastAsia="宋体" w:hAnsi="宋体" w:hint="eastAsia"/>
          <w:color w:val="000000"/>
          <w:sz w:val="24"/>
        </w:rPr>
        <w:t xml:space="preserve">    </w:t>
      </w:r>
      <w:r>
        <w:rPr>
          <w:rFonts w:ascii="宋体" w:eastAsia="宋体" w:hAnsi="宋体" w:hint="eastAsia"/>
          <w:color w:val="000000"/>
          <w:sz w:val="24"/>
        </w:rPr>
        <w:t xml:space="preserve">                  B.</w:t>
      </w:r>
      <w:r>
        <w:rPr>
          <w:rFonts w:ascii="宋体" w:eastAsia="宋体" w:hAnsi="宋体" w:hint="eastAsia"/>
          <w:color w:val="000000"/>
          <w:sz w:val="24"/>
        </w:rPr>
        <w:t>资本主义社会</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国家资本主义社会</w:t>
      </w:r>
      <w:r>
        <w:rPr>
          <w:rFonts w:ascii="宋体" w:eastAsia="宋体" w:hAnsi="宋体" w:hint="eastAsia"/>
          <w:color w:val="000000"/>
          <w:sz w:val="24"/>
        </w:rPr>
        <w:t xml:space="preserve">                  D.</w:t>
      </w:r>
      <w:r>
        <w:rPr>
          <w:rFonts w:ascii="宋体" w:eastAsia="宋体" w:hAnsi="宋体" w:hint="eastAsia"/>
          <w:color w:val="000000"/>
          <w:sz w:val="24"/>
        </w:rPr>
        <w:t>新民主主义社会</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22</w:t>
      </w:r>
      <w:r>
        <w:rPr>
          <w:rFonts w:ascii="宋体" w:eastAsia="宋体" w:hAnsi="宋体" w:hint="eastAsia"/>
          <w:color w:val="000000"/>
          <w:sz w:val="24"/>
        </w:rPr>
        <w:t>．新旧民主主义革命的根本区别是（</w:t>
      </w:r>
      <w:r>
        <w:rPr>
          <w:rFonts w:ascii="宋体" w:eastAsia="宋体" w:hAnsi="宋体" w:hint="eastAsia"/>
          <w:color w:val="000000"/>
          <w:sz w:val="24"/>
        </w:rPr>
        <w:tab/>
        <w:t>)</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革命对象不同</w:t>
      </w:r>
      <w:r>
        <w:rPr>
          <w:rFonts w:ascii="宋体" w:eastAsia="宋体" w:hAnsi="宋体" w:hint="eastAsia"/>
          <w:color w:val="000000"/>
          <w:sz w:val="24"/>
        </w:rPr>
        <w:t xml:space="preserve">                      B.</w:t>
      </w:r>
      <w:r>
        <w:rPr>
          <w:rFonts w:ascii="宋体" w:eastAsia="宋体" w:hAnsi="宋体" w:hint="eastAsia"/>
          <w:color w:val="000000"/>
          <w:sz w:val="24"/>
        </w:rPr>
        <w:t>革命动力不同</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革命领导阶级不同</w:t>
      </w:r>
      <w:r>
        <w:rPr>
          <w:rFonts w:ascii="宋体" w:eastAsia="宋体" w:hAnsi="宋体" w:hint="eastAsia"/>
          <w:color w:val="000000"/>
          <w:sz w:val="24"/>
        </w:rPr>
        <w:t xml:space="preserve">                  D.</w:t>
      </w:r>
      <w:r>
        <w:rPr>
          <w:rFonts w:ascii="宋体" w:eastAsia="宋体" w:hAnsi="宋体" w:hint="eastAsia"/>
          <w:color w:val="000000"/>
          <w:sz w:val="24"/>
        </w:rPr>
        <w:t>革命前途不同</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23</w:t>
      </w:r>
      <w:r>
        <w:rPr>
          <w:rFonts w:ascii="宋体" w:eastAsia="宋体" w:hAnsi="宋体" w:hint="eastAsia"/>
          <w:color w:val="000000"/>
          <w:sz w:val="24"/>
        </w:rPr>
        <w:t>．我国农业合作的原则是（</w:t>
      </w:r>
      <w:r>
        <w:rPr>
          <w:rFonts w:ascii="宋体" w:eastAsia="宋体" w:hAnsi="宋体" w:hint="eastAsia"/>
          <w:color w:val="000000"/>
          <w:sz w:val="24"/>
        </w:rPr>
        <w:t xml:space="preserve"> </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积极领导，稳步前进</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自愿互利、典型示范、国家帮助</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循序渐进，由初级到高级</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lastRenderedPageBreak/>
        <w:t>D.</w:t>
      </w:r>
      <w:r>
        <w:rPr>
          <w:rFonts w:ascii="宋体" w:eastAsia="宋体" w:hAnsi="宋体" w:hint="eastAsia"/>
          <w:color w:val="000000"/>
          <w:sz w:val="24"/>
        </w:rPr>
        <w:t>先合作化，后机械化</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24.20</w:t>
      </w:r>
      <w:r>
        <w:rPr>
          <w:rFonts w:ascii="宋体" w:eastAsia="宋体" w:hAnsi="宋体" w:hint="eastAsia"/>
          <w:color w:val="000000"/>
          <w:sz w:val="24"/>
        </w:rPr>
        <w:t>世纪</w:t>
      </w:r>
      <w:r>
        <w:rPr>
          <w:rFonts w:ascii="宋体" w:eastAsia="宋体" w:hAnsi="宋体" w:hint="eastAsia"/>
          <w:color w:val="000000"/>
          <w:sz w:val="24"/>
        </w:rPr>
        <w:t>50</w:t>
      </w:r>
      <w:r>
        <w:rPr>
          <w:rFonts w:ascii="宋体" w:eastAsia="宋体" w:hAnsi="宋体" w:hint="eastAsia"/>
          <w:color w:val="000000"/>
          <w:sz w:val="24"/>
        </w:rPr>
        <w:t>年代中期，以毛泽东为代</w:t>
      </w:r>
      <w:r>
        <w:rPr>
          <w:rFonts w:ascii="宋体" w:eastAsia="宋体" w:hAnsi="宋体" w:hint="eastAsia"/>
          <w:color w:val="000000"/>
          <w:sz w:val="24"/>
        </w:rPr>
        <w:t>表的中国共产党人面临一个全新的历史课题是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完成新民主主义革命</w:t>
      </w:r>
      <w:r>
        <w:rPr>
          <w:rFonts w:ascii="宋体" w:eastAsia="宋体" w:hAnsi="宋体" w:hint="eastAsia"/>
          <w:color w:val="000000"/>
          <w:sz w:val="24"/>
        </w:rPr>
        <w:t xml:space="preserve">               B.</w:t>
      </w:r>
      <w:r>
        <w:rPr>
          <w:rFonts w:ascii="宋体" w:eastAsia="宋体" w:hAnsi="宋体" w:hint="eastAsia"/>
          <w:color w:val="000000"/>
          <w:sz w:val="24"/>
        </w:rPr>
        <w:t>建设社会主义</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消灭资本主义</w:t>
      </w:r>
      <w:r>
        <w:rPr>
          <w:rFonts w:ascii="宋体" w:eastAsia="宋体" w:hAnsi="宋体" w:hint="eastAsia"/>
          <w:color w:val="000000"/>
          <w:sz w:val="24"/>
        </w:rPr>
        <w:t xml:space="preserve">                     D.</w:t>
      </w:r>
      <w:r>
        <w:rPr>
          <w:rFonts w:ascii="宋体" w:eastAsia="宋体" w:hAnsi="宋体" w:hint="eastAsia"/>
          <w:color w:val="000000"/>
          <w:sz w:val="24"/>
        </w:rPr>
        <w:t>进入共产主义</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25</w:t>
      </w:r>
      <w:r>
        <w:rPr>
          <w:rFonts w:ascii="宋体" w:eastAsia="宋体" w:hAnsi="宋体" w:hint="eastAsia"/>
          <w:color w:val="000000"/>
          <w:sz w:val="24"/>
        </w:rPr>
        <w:t>．提出社会主义经济是“公有制基础上的有计划的商品经济”，从而形成</w:t>
      </w:r>
      <w:proofErr w:type="gramStart"/>
      <w:r>
        <w:rPr>
          <w:rFonts w:ascii="宋体" w:eastAsia="宋体" w:hAnsi="宋体" w:hint="eastAsia"/>
          <w:color w:val="000000"/>
          <w:sz w:val="24"/>
        </w:rPr>
        <w:t>社会主品经济</w:t>
      </w:r>
      <w:proofErr w:type="gramEnd"/>
      <w:r>
        <w:rPr>
          <w:rFonts w:ascii="宋体" w:eastAsia="宋体" w:hAnsi="宋体" w:hint="eastAsia"/>
          <w:color w:val="000000"/>
          <w:sz w:val="24"/>
        </w:rPr>
        <w:t>理论的是党的（</w:t>
      </w:r>
      <w:r>
        <w:rPr>
          <w:rFonts w:ascii="宋体" w:eastAsia="宋体" w:hAnsi="宋体" w:hint="eastAsia"/>
          <w:color w:val="000000"/>
          <w:sz w:val="24"/>
        </w:rPr>
        <w:tab/>
        <w:t>)</w:t>
      </w:r>
      <w:r>
        <w:rPr>
          <w:rFonts w:ascii="宋体" w:eastAsia="宋体" w:hAnsi="宋体" w:hint="eastAsia"/>
          <w:color w:val="000000"/>
          <w:sz w:val="24"/>
        </w:rPr>
        <w:t>。</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十一届三中全会</w:t>
      </w:r>
      <w:r>
        <w:rPr>
          <w:rFonts w:ascii="宋体" w:eastAsia="宋体" w:hAnsi="宋体" w:hint="eastAsia"/>
          <w:color w:val="000000"/>
          <w:sz w:val="24"/>
        </w:rPr>
        <w:t xml:space="preserve">                   B.</w:t>
      </w:r>
      <w:r>
        <w:rPr>
          <w:rFonts w:ascii="宋体" w:eastAsia="宋体" w:hAnsi="宋体" w:hint="eastAsia"/>
          <w:color w:val="000000"/>
          <w:sz w:val="24"/>
        </w:rPr>
        <w:t>十二届三中全会</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十三大</w:t>
      </w:r>
      <w:r>
        <w:rPr>
          <w:rFonts w:ascii="宋体" w:eastAsia="宋体" w:hAnsi="宋体" w:hint="eastAsia"/>
          <w:color w:val="000000"/>
          <w:sz w:val="24"/>
        </w:rPr>
        <w:t xml:space="preserve">                           D.</w:t>
      </w:r>
      <w:r>
        <w:rPr>
          <w:rFonts w:ascii="宋体" w:eastAsia="宋体" w:hAnsi="宋体" w:hint="eastAsia"/>
          <w:color w:val="000000"/>
          <w:sz w:val="24"/>
        </w:rPr>
        <w:t>十四大</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26</w:t>
      </w:r>
      <w:r>
        <w:rPr>
          <w:rFonts w:ascii="宋体" w:eastAsia="宋体" w:hAnsi="宋体" w:hint="eastAsia"/>
          <w:color w:val="000000"/>
          <w:sz w:val="24"/>
        </w:rPr>
        <w:t>．提出“</w:t>
      </w:r>
      <w:r>
        <w:rPr>
          <w:rFonts w:ascii="宋体" w:eastAsia="宋体" w:hAnsi="宋体" w:hint="eastAsia"/>
          <w:color w:val="000000"/>
          <w:sz w:val="24"/>
        </w:rPr>
        <w:t>3</w:t>
      </w:r>
      <w:r>
        <w:rPr>
          <w:rFonts w:ascii="宋体" w:eastAsia="宋体" w:hAnsi="宋体" w:hint="eastAsia"/>
          <w:color w:val="000000"/>
          <w:sz w:val="24"/>
        </w:rPr>
        <w:t>个代表”重要思想的国家领导人是（）。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毛泽东</w:t>
      </w:r>
      <w:r>
        <w:rPr>
          <w:rFonts w:ascii="宋体" w:eastAsia="宋体" w:hAnsi="宋体" w:hint="eastAsia"/>
          <w:color w:val="000000"/>
          <w:sz w:val="24"/>
        </w:rPr>
        <w:t xml:space="preserve">    </w:t>
      </w:r>
      <w:r>
        <w:rPr>
          <w:rFonts w:ascii="宋体" w:eastAsia="宋体" w:hAnsi="宋体" w:hint="eastAsia"/>
          <w:color w:val="000000"/>
          <w:sz w:val="24"/>
        </w:rPr>
        <w:t xml:space="preserve">                       B.</w:t>
      </w:r>
      <w:r>
        <w:rPr>
          <w:rFonts w:ascii="宋体" w:eastAsia="宋体" w:hAnsi="宋体" w:hint="eastAsia"/>
          <w:color w:val="000000"/>
          <w:sz w:val="24"/>
        </w:rPr>
        <w:t>邓小平</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江泽民</w:t>
      </w:r>
      <w:r>
        <w:rPr>
          <w:rFonts w:ascii="宋体" w:eastAsia="宋体" w:hAnsi="宋体" w:hint="eastAsia"/>
          <w:color w:val="000000"/>
          <w:sz w:val="24"/>
        </w:rPr>
        <w:t xml:space="preserve">                           D.</w:t>
      </w:r>
      <w:r>
        <w:rPr>
          <w:rFonts w:ascii="宋体" w:eastAsia="宋体" w:hAnsi="宋体" w:hint="eastAsia"/>
          <w:color w:val="000000"/>
          <w:sz w:val="24"/>
        </w:rPr>
        <w:t>胡锦涛</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27</w:t>
      </w:r>
      <w:r>
        <w:rPr>
          <w:rFonts w:ascii="宋体" w:eastAsia="宋体" w:hAnsi="宋体" w:hint="eastAsia"/>
          <w:color w:val="000000"/>
          <w:sz w:val="24"/>
        </w:rPr>
        <w:t>．党的十八大报告指出，社会主义道德建设的基本任务是（）。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弘扬中华传统美德</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B.</w:t>
      </w:r>
      <w:r>
        <w:rPr>
          <w:rFonts w:ascii="宋体" w:eastAsia="宋体" w:hAnsi="宋体" w:hint="eastAsia"/>
          <w:color w:val="000000"/>
          <w:sz w:val="24"/>
        </w:rPr>
        <w:t>全民提高公民道德素质</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社会诚信和司法公信建设</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D.</w:t>
      </w:r>
      <w:r>
        <w:rPr>
          <w:rFonts w:ascii="宋体" w:eastAsia="宋体" w:hAnsi="宋体" w:hint="eastAsia"/>
          <w:color w:val="000000"/>
          <w:sz w:val="24"/>
        </w:rPr>
        <w:t>社会公德和职业道德建设</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28</w:t>
      </w:r>
      <w:r>
        <w:rPr>
          <w:rFonts w:ascii="宋体" w:eastAsia="宋体" w:hAnsi="宋体" w:hint="eastAsia"/>
          <w:color w:val="000000"/>
          <w:sz w:val="24"/>
        </w:rPr>
        <w:t>．党的“十三五规划建议”关于我国城市群发展重点的三大城市群是指（）。</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京津冀、长三角、东北区</w:t>
      </w:r>
      <w:r>
        <w:rPr>
          <w:rFonts w:ascii="宋体" w:eastAsia="宋体" w:hAnsi="宋体" w:hint="eastAsia"/>
          <w:color w:val="000000"/>
          <w:sz w:val="24"/>
        </w:rPr>
        <w:t xml:space="preserve">            B.</w:t>
      </w:r>
      <w:r>
        <w:rPr>
          <w:rFonts w:ascii="宋体" w:eastAsia="宋体" w:hAnsi="宋体" w:hint="eastAsia"/>
          <w:color w:val="000000"/>
          <w:sz w:val="24"/>
        </w:rPr>
        <w:t>京津冀、长三角、沪三角</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京津冀、长三角、珠三角</w:t>
      </w:r>
      <w:r>
        <w:rPr>
          <w:rFonts w:ascii="宋体" w:eastAsia="宋体" w:hAnsi="宋体" w:hint="eastAsia"/>
          <w:color w:val="000000"/>
          <w:sz w:val="24"/>
        </w:rPr>
        <w:t xml:space="preserve">            </w:t>
      </w:r>
      <w:r>
        <w:rPr>
          <w:rFonts w:ascii="宋体" w:eastAsia="宋体" w:hAnsi="宋体" w:hint="eastAsia"/>
          <w:color w:val="000000"/>
          <w:sz w:val="24"/>
        </w:rPr>
        <w:t>D.</w:t>
      </w:r>
      <w:r>
        <w:rPr>
          <w:rFonts w:ascii="宋体" w:eastAsia="宋体" w:hAnsi="宋体" w:hint="eastAsia"/>
          <w:color w:val="000000"/>
          <w:sz w:val="24"/>
        </w:rPr>
        <w:t>京津冀、长三角、成渝区</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29</w:t>
      </w:r>
      <w:r>
        <w:rPr>
          <w:rFonts w:ascii="宋体" w:eastAsia="宋体" w:hAnsi="宋体" w:hint="eastAsia"/>
          <w:color w:val="000000"/>
          <w:sz w:val="24"/>
        </w:rPr>
        <w:t>．党的十八大报告指出，解决我国所有问题的关键仍然是（）。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改革</w:t>
      </w:r>
      <w:r>
        <w:rPr>
          <w:rFonts w:ascii="宋体" w:eastAsia="宋体" w:hAnsi="宋体" w:hint="eastAsia"/>
          <w:color w:val="000000"/>
          <w:sz w:val="24"/>
        </w:rPr>
        <w:t xml:space="preserve">                              B.</w:t>
      </w:r>
      <w:r>
        <w:rPr>
          <w:rFonts w:ascii="宋体" w:eastAsia="宋体" w:hAnsi="宋体" w:hint="eastAsia"/>
          <w:color w:val="000000"/>
          <w:sz w:val="24"/>
        </w:rPr>
        <w:t>发展</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公平</w:t>
      </w:r>
      <w:r>
        <w:rPr>
          <w:rFonts w:ascii="宋体" w:eastAsia="宋体" w:hAnsi="宋体" w:hint="eastAsia"/>
          <w:color w:val="000000"/>
          <w:sz w:val="24"/>
        </w:rPr>
        <w:t xml:space="preserve">                              D.</w:t>
      </w:r>
      <w:r>
        <w:rPr>
          <w:rFonts w:ascii="宋体" w:eastAsia="宋体" w:hAnsi="宋体" w:hint="eastAsia"/>
          <w:color w:val="000000"/>
          <w:sz w:val="24"/>
        </w:rPr>
        <w:t>共富</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30</w:t>
      </w:r>
      <w:r>
        <w:rPr>
          <w:rFonts w:ascii="宋体" w:eastAsia="宋体" w:hAnsi="宋体" w:hint="eastAsia"/>
          <w:color w:val="000000"/>
          <w:sz w:val="24"/>
        </w:rPr>
        <w:t>．影响当代世界发展的主要障碍是（）。</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A.</w:t>
      </w:r>
      <w:r>
        <w:rPr>
          <w:rFonts w:ascii="宋体" w:eastAsia="宋体" w:hAnsi="宋体" w:hint="eastAsia"/>
          <w:color w:val="000000"/>
          <w:sz w:val="24"/>
        </w:rPr>
        <w:t>军备竞赛</w:t>
      </w:r>
      <w:r>
        <w:rPr>
          <w:rFonts w:ascii="宋体" w:eastAsia="宋体" w:hAnsi="宋体" w:hint="eastAsia"/>
          <w:color w:val="000000"/>
          <w:sz w:val="24"/>
        </w:rPr>
        <w:t xml:space="preserve">                          B.</w:t>
      </w:r>
      <w:r>
        <w:rPr>
          <w:rFonts w:ascii="宋体" w:eastAsia="宋体" w:hAnsi="宋体" w:hint="eastAsia"/>
          <w:color w:val="000000"/>
          <w:sz w:val="24"/>
        </w:rPr>
        <w:t>局部战争</w:t>
      </w:r>
    </w:p>
    <w:p w:rsidR="00DD5429" w:rsidRDefault="00A02BC0">
      <w:pPr>
        <w:spacing w:after="80" w:line="400" w:lineRule="exact"/>
        <w:ind w:firstLineChars="300" w:firstLine="720"/>
        <w:rPr>
          <w:rFonts w:ascii="宋体" w:eastAsia="宋体" w:hAnsi="宋体"/>
          <w:color w:val="000000"/>
          <w:sz w:val="24"/>
        </w:rPr>
      </w:pPr>
      <w:r>
        <w:rPr>
          <w:rFonts w:ascii="宋体" w:eastAsia="宋体" w:hAnsi="宋体" w:hint="eastAsia"/>
          <w:color w:val="000000"/>
          <w:sz w:val="24"/>
        </w:rPr>
        <w:t>C.</w:t>
      </w:r>
      <w:r>
        <w:rPr>
          <w:rFonts w:ascii="宋体" w:eastAsia="宋体" w:hAnsi="宋体" w:hint="eastAsia"/>
          <w:color w:val="000000"/>
          <w:sz w:val="24"/>
        </w:rPr>
        <w:t>国际经济旧秩序</w:t>
      </w:r>
      <w:r>
        <w:rPr>
          <w:rFonts w:ascii="宋体" w:eastAsia="宋体" w:hAnsi="宋体" w:hint="eastAsia"/>
          <w:color w:val="000000"/>
          <w:sz w:val="24"/>
        </w:rPr>
        <w:t xml:space="preserve">                    D.</w:t>
      </w:r>
      <w:r>
        <w:rPr>
          <w:rFonts w:ascii="宋体" w:eastAsia="宋体" w:hAnsi="宋体" w:hint="eastAsia"/>
          <w:color w:val="000000"/>
          <w:sz w:val="24"/>
        </w:rPr>
        <w:t>发展中国家的贫穷落后</w:t>
      </w:r>
      <w:bookmarkStart w:id="0" w:name="_GoBack"/>
      <w:bookmarkEnd w:id="0"/>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31</w:t>
      </w:r>
      <w:r>
        <w:rPr>
          <w:rFonts w:ascii="宋体" w:eastAsia="宋体" w:hAnsi="宋体" w:hint="eastAsia"/>
          <w:color w:val="000000"/>
          <w:sz w:val="24"/>
        </w:rPr>
        <w:t>～</w:t>
      </w:r>
      <w:r>
        <w:rPr>
          <w:rFonts w:ascii="宋体" w:eastAsia="宋体" w:hAnsi="宋体" w:hint="eastAsia"/>
          <w:color w:val="000000"/>
          <w:sz w:val="24"/>
        </w:rPr>
        <w:t>35</w:t>
      </w:r>
      <w:r>
        <w:rPr>
          <w:rFonts w:ascii="宋体" w:eastAsia="宋体" w:hAnsi="宋体" w:hint="eastAsia"/>
          <w:color w:val="000000"/>
          <w:sz w:val="24"/>
        </w:rPr>
        <w:t>题为时事题，本卷略</w:t>
      </w:r>
    </w:p>
    <w:p w:rsidR="00DD5429" w:rsidRDefault="00A02BC0">
      <w:pPr>
        <w:spacing w:after="80" w:line="400" w:lineRule="exact"/>
        <w:ind w:firstLineChars="100" w:firstLine="241"/>
        <w:rPr>
          <w:rFonts w:ascii="宋体" w:eastAsia="宋体" w:hAnsi="宋体"/>
          <w:color w:val="000000"/>
          <w:sz w:val="24"/>
        </w:rPr>
      </w:pPr>
      <w:r>
        <w:rPr>
          <w:rFonts w:ascii="宋体" w:eastAsia="宋体" w:hAnsi="宋体" w:hint="eastAsia"/>
          <w:b/>
          <w:bCs/>
          <w:color w:val="000000"/>
          <w:sz w:val="24"/>
        </w:rPr>
        <w:t>二、简答题：</w:t>
      </w:r>
      <w:r>
        <w:rPr>
          <w:rFonts w:ascii="宋体" w:eastAsia="宋体" w:hAnsi="宋体" w:hint="eastAsia"/>
          <w:color w:val="000000"/>
          <w:sz w:val="24"/>
        </w:rPr>
        <w:t>本大题共</w:t>
      </w:r>
      <w:r>
        <w:rPr>
          <w:rFonts w:ascii="宋体" w:eastAsia="宋体" w:hAnsi="宋体" w:hint="eastAsia"/>
          <w:color w:val="000000"/>
          <w:sz w:val="24"/>
        </w:rPr>
        <w:t>4</w:t>
      </w:r>
      <w:r>
        <w:rPr>
          <w:rFonts w:ascii="宋体" w:eastAsia="宋体" w:hAnsi="宋体" w:hint="eastAsia"/>
          <w:color w:val="000000"/>
          <w:sz w:val="24"/>
        </w:rPr>
        <w:t>个小题，每小题</w:t>
      </w:r>
      <w:r>
        <w:rPr>
          <w:rFonts w:ascii="宋体" w:eastAsia="宋体" w:hAnsi="宋体" w:hint="eastAsia"/>
          <w:color w:val="000000"/>
          <w:sz w:val="24"/>
        </w:rPr>
        <w:t>10</w:t>
      </w:r>
      <w:r>
        <w:rPr>
          <w:rFonts w:ascii="宋体" w:eastAsia="宋体" w:hAnsi="宋体" w:hint="eastAsia"/>
          <w:color w:val="000000"/>
          <w:sz w:val="24"/>
        </w:rPr>
        <w:t>分，共</w:t>
      </w:r>
      <w:r>
        <w:rPr>
          <w:rFonts w:ascii="宋体" w:eastAsia="宋体" w:hAnsi="宋体" w:hint="eastAsia"/>
          <w:color w:val="000000"/>
          <w:sz w:val="24"/>
        </w:rPr>
        <w:t>40</w:t>
      </w:r>
      <w:r>
        <w:rPr>
          <w:rFonts w:ascii="宋体" w:eastAsia="宋体" w:hAnsi="宋体" w:hint="eastAsia"/>
          <w:color w:val="000000"/>
          <w:sz w:val="24"/>
        </w:rPr>
        <w:t>分。</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36</w:t>
      </w:r>
      <w:r>
        <w:rPr>
          <w:rFonts w:ascii="宋体" w:eastAsia="宋体" w:hAnsi="宋体" w:hint="eastAsia"/>
          <w:color w:val="000000"/>
          <w:sz w:val="24"/>
        </w:rPr>
        <w:t>．简述原因与结果的辩证关系及其意义。</w:t>
      </w:r>
    </w:p>
    <w:p w:rsidR="00DD5429" w:rsidRDefault="00DD5429">
      <w:pPr>
        <w:spacing w:after="80" w:line="400" w:lineRule="exact"/>
        <w:ind w:firstLineChars="100" w:firstLine="240"/>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A02BC0">
      <w:pPr>
        <w:numPr>
          <w:ilvl w:val="0"/>
          <w:numId w:val="2"/>
        </w:num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为什么说“五四运动”是中国新民主主义革命的伟大开端？</w:t>
      </w: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A02BC0">
      <w:pPr>
        <w:numPr>
          <w:ilvl w:val="0"/>
          <w:numId w:val="2"/>
        </w:num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社会主义思想道德建设的基本任务是什么？</w:t>
      </w: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A02BC0">
      <w:pPr>
        <w:numPr>
          <w:ilvl w:val="0"/>
          <w:numId w:val="2"/>
        </w:num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说明邓小平理论形成的时代背景、历史条件和实践基础。</w:t>
      </w: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A02BC0">
      <w:pPr>
        <w:spacing w:after="80" w:line="400" w:lineRule="exact"/>
        <w:ind w:firstLineChars="100" w:firstLine="241"/>
        <w:rPr>
          <w:rFonts w:ascii="宋体" w:eastAsia="宋体" w:hAnsi="宋体"/>
          <w:color w:val="000000"/>
          <w:sz w:val="24"/>
        </w:rPr>
      </w:pPr>
      <w:r>
        <w:rPr>
          <w:rFonts w:ascii="宋体" w:eastAsia="宋体" w:hAnsi="宋体" w:hint="eastAsia"/>
          <w:b/>
          <w:bCs/>
          <w:color w:val="000000"/>
          <w:sz w:val="24"/>
        </w:rPr>
        <w:t>三、论述题：</w:t>
      </w:r>
      <w:r>
        <w:rPr>
          <w:rFonts w:ascii="宋体" w:eastAsia="宋体" w:hAnsi="宋体" w:hint="eastAsia"/>
          <w:color w:val="000000"/>
          <w:sz w:val="24"/>
        </w:rPr>
        <w:t>本大题共</w:t>
      </w:r>
      <w:r>
        <w:rPr>
          <w:rFonts w:ascii="宋体" w:eastAsia="宋体" w:hAnsi="宋体" w:hint="eastAsia"/>
          <w:color w:val="000000"/>
          <w:sz w:val="24"/>
        </w:rPr>
        <w:t>2</w:t>
      </w:r>
      <w:r>
        <w:rPr>
          <w:rFonts w:ascii="宋体" w:eastAsia="宋体" w:hAnsi="宋体" w:hint="eastAsia"/>
          <w:color w:val="000000"/>
          <w:sz w:val="24"/>
        </w:rPr>
        <w:t>个小题，每题</w:t>
      </w:r>
      <w:r>
        <w:rPr>
          <w:rFonts w:ascii="宋体" w:eastAsia="宋体" w:hAnsi="宋体" w:hint="eastAsia"/>
          <w:color w:val="000000"/>
          <w:sz w:val="24"/>
        </w:rPr>
        <w:t>20</w:t>
      </w:r>
      <w:r>
        <w:rPr>
          <w:rFonts w:ascii="宋体" w:eastAsia="宋体" w:hAnsi="宋体" w:hint="eastAsia"/>
          <w:color w:val="000000"/>
          <w:sz w:val="24"/>
        </w:rPr>
        <w:t>分，共</w:t>
      </w:r>
      <w:r>
        <w:rPr>
          <w:rFonts w:ascii="宋体" w:eastAsia="宋体" w:hAnsi="宋体" w:hint="eastAsia"/>
          <w:color w:val="000000"/>
          <w:sz w:val="24"/>
        </w:rPr>
        <w:t>40</w:t>
      </w:r>
      <w:r>
        <w:rPr>
          <w:rFonts w:ascii="宋体" w:eastAsia="宋体" w:hAnsi="宋体" w:hint="eastAsia"/>
          <w:color w:val="000000"/>
          <w:sz w:val="24"/>
        </w:rPr>
        <w:t>分。</w:t>
      </w: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40</w:t>
      </w:r>
      <w:r>
        <w:rPr>
          <w:rFonts w:ascii="宋体" w:eastAsia="宋体" w:hAnsi="宋体" w:hint="eastAsia"/>
          <w:color w:val="000000"/>
          <w:sz w:val="24"/>
        </w:rPr>
        <w:t>．为什么说中国特色社会主义是当代中国发展进步的根本方向？</w:t>
      </w: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DD5429">
      <w:pPr>
        <w:spacing w:after="80" w:line="400" w:lineRule="exact"/>
        <w:rPr>
          <w:rFonts w:ascii="宋体" w:eastAsia="宋体" w:hAnsi="宋体"/>
          <w:color w:val="000000"/>
          <w:sz w:val="24"/>
        </w:rPr>
      </w:pPr>
    </w:p>
    <w:p w:rsidR="00DD5429" w:rsidRDefault="00A02BC0">
      <w:pPr>
        <w:spacing w:after="80" w:line="400" w:lineRule="exact"/>
        <w:ind w:firstLineChars="100" w:firstLine="240"/>
        <w:rPr>
          <w:rFonts w:ascii="宋体" w:eastAsia="宋体" w:hAnsi="宋体"/>
          <w:color w:val="000000"/>
          <w:sz w:val="24"/>
        </w:rPr>
      </w:pPr>
      <w:r>
        <w:rPr>
          <w:rFonts w:ascii="宋体" w:eastAsia="宋体" w:hAnsi="宋体" w:hint="eastAsia"/>
          <w:color w:val="000000"/>
          <w:sz w:val="24"/>
        </w:rPr>
        <w:t>41</w:t>
      </w:r>
      <w:r>
        <w:rPr>
          <w:rFonts w:ascii="宋体" w:eastAsia="宋体" w:hAnsi="宋体" w:hint="eastAsia"/>
          <w:color w:val="000000"/>
          <w:sz w:val="24"/>
        </w:rPr>
        <w:t>．试述中国特色的社会主义民主政治制度的主要内容。</w:t>
      </w:r>
    </w:p>
    <w:p w:rsidR="00DD5429" w:rsidRDefault="00DD5429">
      <w:pPr>
        <w:spacing w:after="80" w:line="400" w:lineRule="exact"/>
        <w:rPr>
          <w:rFonts w:ascii="宋体" w:eastAsia="宋体" w:hAnsi="宋体" w:hint="eastAsia"/>
          <w:color w:val="000000"/>
          <w:sz w:val="24"/>
        </w:rPr>
      </w:pPr>
    </w:p>
    <w:p w:rsidR="0061395D" w:rsidRDefault="0061395D">
      <w:pPr>
        <w:spacing w:after="80" w:line="400" w:lineRule="exact"/>
        <w:rPr>
          <w:rFonts w:ascii="宋体" w:eastAsia="宋体" w:hAnsi="宋体" w:hint="eastAsia"/>
          <w:color w:val="000000"/>
          <w:sz w:val="24"/>
        </w:rPr>
      </w:pPr>
    </w:p>
    <w:p w:rsidR="0061395D" w:rsidRDefault="0061395D">
      <w:pPr>
        <w:spacing w:after="80" w:line="400" w:lineRule="exact"/>
        <w:rPr>
          <w:rFonts w:ascii="宋体" w:eastAsia="宋体" w:hAnsi="宋体" w:hint="eastAsia"/>
          <w:color w:val="000000"/>
          <w:sz w:val="24"/>
        </w:rPr>
      </w:pPr>
    </w:p>
    <w:p w:rsidR="0061395D" w:rsidRDefault="0061395D">
      <w:pPr>
        <w:spacing w:after="80" w:line="400" w:lineRule="exact"/>
        <w:rPr>
          <w:rFonts w:ascii="宋体" w:eastAsia="宋体" w:hAnsi="宋体" w:hint="eastAsia"/>
          <w:color w:val="000000"/>
          <w:sz w:val="24"/>
        </w:rPr>
      </w:pPr>
    </w:p>
    <w:p w:rsidR="0061395D" w:rsidRDefault="0061395D">
      <w:pPr>
        <w:spacing w:after="80" w:line="400" w:lineRule="exact"/>
        <w:rPr>
          <w:rFonts w:ascii="宋体" w:eastAsia="宋体" w:hAnsi="宋体" w:hint="eastAsia"/>
          <w:color w:val="000000"/>
          <w:sz w:val="24"/>
        </w:rPr>
      </w:pPr>
    </w:p>
    <w:p w:rsidR="0061395D" w:rsidRDefault="0061395D" w:rsidP="0061395D">
      <w:pPr>
        <w:spacing w:after="500" w:line="580" w:lineRule="exact"/>
        <w:jc w:val="center"/>
        <w:rPr>
          <w:b/>
          <w:bCs/>
        </w:rPr>
      </w:pPr>
      <w:r>
        <w:rPr>
          <w:rFonts w:ascii="宋体" w:eastAsia="宋体" w:hAnsi="宋体" w:hint="eastAsia"/>
          <w:b/>
          <w:bCs/>
          <w:color w:val="000000"/>
          <w:sz w:val="34"/>
        </w:rPr>
        <w:t>政治全真模拟试卷（四）参考答案</w:t>
      </w:r>
    </w:p>
    <w:p w:rsidR="0061395D" w:rsidRDefault="0061395D" w:rsidP="0061395D">
      <w:pPr>
        <w:spacing w:line="440" w:lineRule="exact"/>
        <w:ind w:firstLineChars="100" w:firstLine="301"/>
        <w:jc w:val="left"/>
        <w:rPr>
          <w:b/>
          <w:bCs/>
        </w:rPr>
      </w:pPr>
      <w:r>
        <w:rPr>
          <w:rFonts w:ascii="宋体" w:eastAsia="宋体" w:hAnsi="宋体" w:hint="eastAsia"/>
          <w:b/>
          <w:bCs/>
          <w:color w:val="000000"/>
          <w:sz w:val="30"/>
        </w:rPr>
        <w:t>一、选择题</w:t>
      </w:r>
    </w:p>
    <w:tbl>
      <w:tblPr>
        <w:tblW w:w="0" w:type="auto"/>
        <w:jc w:val="center"/>
        <w:tblCellMar>
          <w:left w:w="10" w:type="dxa"/>
          <w:right w:w="10" w:type="dxa"/>
        </w:tblCellMar>
        <w:tblLook w:val="04A0"/>
      </w:tblPr>
      <w:tblGrid>
        <w:gridCol w:w="940"/>
        <w:gridCol w:w="1200"/>
        <w:gridCol w:w="1200"/>
        <w:gridCol w:w="1200"/>
        <w:gridCol w:w="1200"/>
        <w:gridCol w:w="1200"/>
        <w:gridCol w:w="1200"/>
        <w:gridCol w:w="1000"/>
      </w:tblGrid>
      <w:tr w:rsidR="0061395D" w:rsidTr="0061395D">
        <w:trPr>
          <w:trHeight w:val="420"/>
          <w:jc w:val="center"/>
        </w:trPr>
        <w:tc>
          <w:tcPr>
            <w:tcW w:w="940" w:type="dxa"/>
            <w:vAlign w:val="center"/>
            <w:hideMark/>
          </w:tcPr>
          <w:p w:rsidR="0061395D" w:rsidRDefault="0061395D">
            <w:pPr>
              <w:spacing w:line="275" w:lineRule="exact"/>
              <w:ind w:left="80"/>
              <w:jc w:val="left"/>
              <w:rPr>
                <w:kern w:val="2"/>
              </w:rPr>
            </w:pPr>
            <w:r>
              <w:rPr>
                <w:rFonts w:ascii="宋体" w:eastAsia="宋体" w:hAnsi="宋体" w:hint="eastAsia"/>
                <w:color w:val="000000"/>
                <w:kern w:val="2"/>
                <w:sz w:val="22"/>
              </w:rPr>
              <w:lastRenderedPageBreak/>
              <w:t>1.D</w:t>
            </w:r>
          </w:p>
        </w:tc>
        <w:tc>
          <w:tcPr>
            <w:tcW w:w="1200" w:type="dxa"/>
            <w:vAlign w:val="center"/>
            <w:hideMark/>
          </w:tcPr>
          <w:p w:rsidR="0061395D" w:rsidRDefault="0061395D">
            <w:pPr>
              <w:spacing w:line="275" w:lineRule="exact"/>
              <w:jc w:val="center"/>
              <w:rPr>
                <w:kern w:val="2"/>
              </w:rPr>
            </w:pPr>
            <w:r>
              <w:rPr>
                <w:rFonts w:ascii="宋体" w:eastAsia="宋体" w:hAnsi="宋体" w:hint="eastAsia"/>
                <w:color w:val="000000"/>
                <w:kern w:val="2"/>
                <w:sz w:val="22"/>
              </w:rPr>
              <w:t>2.D</w:t>
            </w:r>
          </w:p>
        </w:tc>
        <w:tc>
          <w:tcPr>
            <w:tcW w:w="1200" w:type="dxa"/>
            <w:vAlign w:val="center"/>
            <w:hideMark/>
          </w:tcPr>
          <w:p w:rsidR="0061395D" w:rsidRDefault="0061395D">
            <w:pPr>
              <w:spacing w:line="270" w:lineRule="exact"/>
              <w:jc w:val="center"/>
              <w:rPr>
                <w:kern w:val="2"/>
              </w:rPr>
            </w:pPr>
            <w:r>
              <w:rPr>
                <w:rFonts w:ascii="宋体" w:eastAsia="宋体" w:hAnsi="宋体" w:hint="eastAsia"/>
                <w:color w:val="000000"/>
                <w:kern w:val="2"/>
                <w:sz w:val="22"/>
              </w:rPr>
              <w:t>3.C</w:t>
            </w:r>
          </w:p>
        </w:tc>
        <w:tc>
          <w:tcPr>
            <w:tcW w:w="1200" w:type="dxa"/>
            <w:vAlign w:val="center"/>
            <w:hideMark/>
          </w:tcPr>
          <w:p w:rsidR="0061395D" w:rsidRDefault="0061395D">
            <w:pPr>
              <w:spacing w:line="293" w:lineRule="exact"/>
              <w:jc w:val="center"/>
              <w:rPr>
                <w:kern w:val="2"/>
              </w:rPr>
            </w:pPr>
            <w:r>
              <w:rPr>
                <w:rFonts w:ascii="宋体" w:eastAsia="宋体" w:hAnsi="宋体" w:hint="eastAsia"/>
                <w:color w:val="000000"/>
                <w:kern w:val="2"/>
                <w:sz w:val="22"/>
              </w:rPr>
              <w:t>4.B</w:t>
            </w:r>
          </w:p>
        </w:tc>
        <w:tc>
          <w:tcPr>
            <w:tcW w:w="1200" w:type="dxa"/>
            <w:vAlign w:val="center"/>
            <w:hideMark/>
          </w:tcPr>
          <w:p w:rsidR="0061395D" w:rsidRDefault="0061395D">
            <w:pPr>
              <w:spacing w:line="270" w:lineRule="exact"/>
              <w:jc w:val="center"/>
              <w:rPr>
                <w:kern w:val="2"/>
              </w:rPr>
            </w:pPr>
            <w:r>
              <w:rPr>
                <w:rFonts w:ascii="宋体" w:eastAsia="宋体" w:hAnsi="宋体" w:hint="eastAsia"/>
                <w:color w:val="000000"/>
                <w:kern w:val="2"/>
                <w:sz w:val="22"/>
              </w:rPr>
              <w:t>5.A</w:t>
            </w:r>
          </w:p>
        </w:tc>
        <w:tc>
          <w:tcPr>
            <w:tcW w:w="1200" w:type="dxa"/>
            <w:vAlign w:val="center"/>
            <w:hideMark/>
          </w:tcPr>
          <w:p w:rsidR="0061395D" w:rsidRDefault="0061395D">
            <w:pPr>
              <w:spacing w:line="270" w:lineRule="exact"/>
              <w:jc w:val="center"/>
              <w:rPr>
                <w:kern w:val="2"/>
              </w:rPr>
            </w:pPr>
            <w:r>
              <w:rPr>
                <w:rFonts w:ascii="宋体" w:eastAsia="宋体" w:hAnsi="宋体" w:hint="eastAsia"/>
                <w:color w:val="000000"/>
                <w:kern w:val="2"/>
                <w:sz w:val="22"/>
              </w:rPr>
              <w:t>6.D</w:t>
            </w:r>
          </w:p>
        </w:tc>
        <w:tc>
          <w:tcPr>
            <w:tcW w:w="1200" w:type="dxa"/>
            <w:vAlign w:val="center"/>
            <w:hideMark/>
          </w:tcPr>
          <w:p w:rsidR="0061395D" w:rsidRDefault="0061395D">
            <w:pPr>
              <w:spacing w:line="270" w:lineRule="exact"/>
              <w:jc w:val="center"/>
              <w:rPr>
                <w:kern w:val="2"/>
              </w:rPr>
            </w:pPr>
            <w:r>
              <w:rPr>
                <w:rFonts w:ascii="宋体" w:eastAsia="宋体" w:hAnsi="宋体" w:hint="eastAsia"/>
                <w:color w:val="000000"/>
                <w:kern w:val="2"/>
                <w:sz w:val="22"/>
              </w:rPr>
              <w:t>7.C</w:t>
            </w:r>
          </w:p>
        </w:tc>
        <w:tc>
          <w:tcPr>
            <w:tcW w:w="1000" w:type="dxa"/>
            <w:vAlign w:val="center"/>
            <w:hideMark/>
          </w:tcPr>
          <w:p w:rsidR="0061395D" w:rsidRDefault="0061395D">
            <w:pPr>
              <w:spacing w:line="270" w:lineRule="exact"/>
              <w:jc w:val="right"/>
              <w:rPr>
                <w:kern w:val="2"/>
              </w:rPr>
            </w:pPr>
            <w:r>
              <w:rPr>
                <w:rFonts w:ascii="宋体" w:eastAsia="宋体" w:hAnsi="宋体" w:hint="eastAsia"/>
                <w:color w:val="000000"/>
                <w:kern w:val="2"/>
                <w:sz w:val="22"/>
              </w:rPr>
              <w:t>8.C</w:t>
            </w:r>
          </w:p>
        </w:tc>
      </w:tr>
      <w:tr w:rsidR="0061395D" w:rsidTr="0061395D">
        <w:trPr>
          <w:trHeight w:val="420"/>
          <w:jc w:val="center"/>
        </w:trPr>
        <w:tc>
          <w:tcPr>
            <w:tcW w:w="940" w:type="dxa"/>
            <w:vAlign w:val="center"/>
            <w:hideMark/>
          </w:tcPr>
          <w:p w:rsidR="0061395D" w:rsidRDefault="0061395D">
            <w:pPr>
              <w:spacing w:line="275" w:lineRule="exact"/>
              <w:ind w:left="40"/>
              <w:jc w:val="left"/>
              <w:rPr>
                <w:kern w:val="2"/>
              </w:rPr>
            </w:pPr>
            <w:r>
              <w:rPr>
                <w:rFonts w:ascii="宋体" w:eastAsia="宋体" w:hAnsi="宋体" w:hint="eastAsia"/>
                <w:color w:val="000000"/>
                <w:kern w:val="2"/>
                <w:sz w:val="22"/>
              </w:rPr>
              <w:t>9.B</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10.D</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11.D</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12.B</w:t>
            </w:r>
          </w:p>
        </w:tc>
        <w:tc>
          <w:tcPr>
            <w:tcW w:w="1200" w:type="dxa"/>
            <w:vAlign w:val="center"/>
            <w:hideMark/>
          </w:tcPr>
          <w:p w:rsidR="0061395D" w:rsidRDefault="0061395D">
            <w:pPr>
              <w:spacing w:line="275" w:lineRule="exact"/>
              <w:jc w:val="center"/>
              <w:rPr>
                <w:kern w:val="2"/>
              </w:rPr>
            </w:pPr>
            <w:r>
              <w:rPr>
                <w:rFonts w:ascii="宋体" w:eastAsia="宋体" w:hAnsi="宋体" w:hint="eastAsia"/>
                <w:color w:val="000000"/>
                <w:kern w:val="2"/>
                <w:sz w:val="22"/>
              </w:rPr>
              <w:t>13.B</w:t>
            </w:r>
          </w:p>
        </w:tc>
        <w:tc>
          <w:tcPr>
            <w:tcW w:w="1200" w:type="dxa"/>
            <w:vAlign w:val="center"/>
            <w:hideMark/>
          </w:tcPr>
          <w:p w:rsidR="0061395D" w:rsidRDefault="0061395D">
            <w:pPr>
              <w:spacing w:line="275" w:lineRule="exact"/>
              <w:jc w:val="center"/>
              <w:rPr>
                <w:kern w:val="2"/>
              </w:rPr>
            </w:pPr>
            <w:r>
              <w:rPr>
                <w:rFonts w:ascii="宋体" w:eastAsia="宋体" w:hAnsi="宋体" w:hint="eastAsia"/>
                <w:color w:val="000000"/>
                <w:kern w:val="2"/>
                <w:sz w:val="22"/>
              </w:rPr>
              <w:t>14.C</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15.B</w:t>
            </w:r>
          </w:p>
        </w:tc>
        <w:tc>
          <w:tcPr>
            <w:tcW w:w="1000" w:type="dxa"/>
            <w:vAlign w:val="center"/>
            <w:hideMark/>
          </w:tcPr>
          <w:p w:rsidR="0061395D" w:rsidRDefault="0061395D">
            <w:pPr>
              <w:spacing w:line="270" w:lineRule="exact"/>
              <w:ind w:left="360"/>
              <w:jc w:val="right"/>
              <w:rPr>
                <w:kern w:val="2"/>
              </w:rPr>
            </w:pPr>
            <w:r>
              <w:rPr>
                <w:rFonts w:ascii="宋体" w:eastAsia="宋体" w:hAnsi="宋体" w:hint="eastAsia"/>
                <w:color w:val="000000"/>
                <w:kern w:val="2"/>
                <w:sz w:val="22"/>
              </w:rPr>
              <w:t>16.B</w:t>
            </w:r>
          </w:p>
        </w:tc>
      </w:tr>
      <w:tr w:rsidR="0061395D" w:rsidTr="0061395D">
        <w:trPr>
          <w:trHeight w:val="420"/>
          <w:jc w:val="center"/>
        </w:trPr>
        <w:tc>
          <w:tcPr>
            <w:tcW w:w="940" w:type="dxa"/>
            <w:vAlign w:val="center"/>
            <w:hideMark/>
          </w:tcPr>
          <w:p w:rsidR="0061395D" w:rsidRDefault="0061395D">
            <w:pPr>
              <w:spacing w:line="280" w:lineRule="exact"/>
              <w:ind w:left="40"/>
              <w:jc w:val="left"/>
              <w:rPr>
                <w:kern w:val="2"/>
              </w:rPr>
            </w:pPr>
            <w:r>
              <w:rPr>
                <w:rFonts w:ascii="宋体" w:eastAsia="宋体" w:hAnsi="宋体" w:hint="eastAsia"/>
                <w:color w:val="000000"/>
                <w:kern w:val="2"/>
                <w:sz w:val="22"/>
              </w:rPr>
              <w:t>17.A</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18.D</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19.B</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20.C</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21.D</w:t>
            </w:r>
          </w:p>
        </w:tc>
        <w:tc>
          <w:tcPr>
            <w:tcW w:w="1200" w:type="dxa"/>
            <w:vAlign w:val="center"/>
            <w:hideMark/>
          </w:tcPr>
          <w:p w:rsidR="0061395D" w:rsidRDefault="0061395D">
            <w:pPr>
              <w:spacing w:line="275" w:lineRule="exact"/>
              <w:jc w:val="center"/>
              <w:rPr>
                <w:kern w:val="2"/>
              </w:rPr>
            </w:pPr>
            <w:r>
              <w:rPr>
                <w:rFonts w:ascii="宋体" w:eastAsia="宋体" w:hAnsi="宋体" w:hint="eastAsia"/>
                <w:color w:val="000000"/>
                <w:kern w:val="2"/>
                <w:sz w:val="22"/>
              </w:rPr>
              <w:t>22.C</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23.B</w:t>
            </w:r>
          </w:p>
        </w:tc>
        <w:tc>
          <w:tcPr>
            <w:tcW w:w="1000" w:type="dxa"/>
            <w:vAlign w:val="center"/>
            <w:hideMark/>
          </w:tcPr>
          <w:p w:rsidR="0061395D" w:rsidRDefault="0061395D">
            <w:pPr>
              <w:spacing w:line="256" w:lineRule="exact"/>
              <w:ind w:left="300"/>
              <w:jc w:val="right"/>
              <w:rPr>
                <w:kern w:val="2"/>
              </w:rPr>
            </w:pPr>
            <w:r>
              <w:rPr>
                <w:rFonts w:ascii="宋体" w:eastAsia="宋体" w:hAnsi="宋体" w:hint="eastAsia"/>
                <w:color w:val="000000"/>
                <w:kern w:val="2"/>
                <w:sz w:val="22"/>
              </w:rPr>
              <w:t>24.B</w:t>
            </w:r>
          </w:p>
        </w:tc>
      </w:tr>
      <w:tr w:rsidR="0061395D" w:rsidTr="0061395D">
        <w:trPr>
          <w:trHeight w:val="420"/>
          <w:jc w:val="center"/>
        </w:trPr>
        <w:tc>
          <w:tcPr>
            <w:tcW w:w="940" w:type="dxa"/>
            <w:vAlign w:val="center"/>
            <w:hideMark/>
          </w:tcPr>
          <w:p w:rsidR="0061395D" w:rsidRDefault="0061395D">
            <w:pPr>
              <w:spacing w:line="260" w:lineRule="exact"/>
              <w:ind w:left="40"/>
              <w:jc w:val="left"/>
              <w:rPr>
                <w:kern w:val="2"/>
              </w:rPr>
            </w:pPr>
            <w:r>
              <w:rPr>
                <w:rFonts w:ascii="宋体" w:eastAsia="宋体" w:hAnsi="宋体" w:hint="eastAsia"/>
                <w:color w:val="000000"/>
                <w:kern w:val="2"/>
                <w:sz w:val="22"/>
              </w:rPr>
              <w:t>25.B</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26.C</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27.B</w:t>
            </w:r>
          </w:p>
        </w:tc>
        <w:tc>
          <w:tcPr>
            <w:tcW w:w="1200" w:type="dxa"/>
            <w:vAlign w:val="center"/>
            <w:hideMark/>
          </w:tcPr>
          <w:p w:rsidR="0061395D" w:rsidRDefault="0061395D">
            <w:pPr>
              <w:spacing w:line="256" w:lineRule="exact"/>
              <w:jc w:val="center"/>
              <w:rPr>
                <w:kern w:val="2"/>
              </w:rPr>
            </w:pPr>
            <w:r>
              <w:rPr>
                <w:rFonts w:ascii="宋体" w:eastAsia="宋体" w:hAnsi="宋体" w:hint="eastAsia"/>
                <w:color w:val="000000"/>
                <w:kern w:val="2"/>
                <w:sz w:val="22"/>
              </w:rPr>
              <w:t>28.C</w:t>
            </w:r>
          </w:p>
        </w:tc>
        <w:tc>
          <w:tcPr>
            <w:tcW w:w="1200" w:type="dxa"/>
            <w:vAlign w:val="center"/>
            <w:hideMark/>
          </w:tcPr>
          <w:p w:rsidR="0061395D" w:rsidRDefault="0061395D">
            <w:pPr>
              <w:spacing w:line="256" w:lineRule="exact"/>
              <w:jc w:val="center"/>
              <w:rPr>
                <w:kern w:val="2"/>
              </w:rPr>
            </w:pPr>
            <w:r>
              <w:rPr>
                <w:rFonts w:ascii="宋体" w:eastAsia="宋体" w:hAnsi="宋体" w:hint="eastAsia"/>
                <w:color w:val="000000"/>
                <w:kern w:val="2"/>
                <w:sz w:val="22"/>
              </w:rPr>
              <w:t>29.B</w:t>
            </w:r>
          </w:p>
        </w:tc>
        <w:tc>
          <w:tcPr>
            <w:tcW w:w="1200" w:type="dxa"/>
            <w:vAlign w:val="center"/>
            <w:hideMark/>
          </w:tcPr>
          <w:p w:rsidR="0061395D" w:rsidRDefault="0061395D">
            <w:pPr>
              <w:spacing w:line="280" w:lineRule="exact"/>
              <w:jc w:val="center"/>
              <w:rPr>
                <w:kern w:val="2"/>
              </w:rPr>
            </w:pPr>
            <w:r>
              <w:rPr>
                <w:rFonts w:ascii="宋体" w:eastAsia="宋体" w:hAnsi="宋体" w:hint="eastAsia"/>
                <w:color w:val="000000"/>
                <w:kern w:val="2"/>
                <w:sz w:val="22"/>
              </w:rPr>
              <w:t>30.C</w:t>
            </w:r>
          </w:p>
        </w:tc>
        <w:tc>
          <w:tcPr>
            <w:tcW w:w="1200" w:type="dxa"/>
            <w:vAlign w:val="center"/>
          </w:tcPr>
          <w:p w:rsidR="0061395D" w:rsidRDefault="0061395D">
            <w:pPr>
              <w:rPr>
                <w:kern w:val="2"/>
              </w:rPr>
            </w:pPr>
          </w:p>
        </w:tc>
        <w:tc>
          <w:tcPr>
            <w:tcW w:w="1000" w:type="dxa"/>
            <w:vAlign w:val="center"/>
          </w:tcPr>
          <w:p w:rsidR="0061395D" w:rsidRDefault="0061395D">
            <w:pPr>
              <w:rPr>
                <w:kern w:val="2"/>
              </w:rPr>
            </w:pPr>
          </w:p>
        </w:tc>
      </w:tr>
    </w:tbl>
    <w:p w:rsidR="0061395D" w:rsidRDefault="0061395D" w:rsidP="0061395D">
      <w:pPr>
        <w:spacing w:before="120" w:line="440" w:lineRule="exact"/>
        <w:ind w:firstLineChars="100" w:firstLine="301"/>
        <w:jc w:val="left"/>
        <w:rPr>
          <w:b/>
          <w:bCs/>
        </w:rPr>
      </w:pPr>
      <w:r>
        <w:rPr>
          <w:rFonts w:ascii="宋体" w:eastAsia="宋体" w:hAnsi="宋体" w:hint="eastAsia"/>
          <w:b/>
          <w:bCs/>
          <w:color w:val="000000"/>
          <w:sz w:val="30"/>
        </w:rPr>
        <w:t>二、简答题</w:t>
      </w:r>
    </w:p>
    <w:p w:rsidR="0061395D" w:rsidRDefault="0061395D" w:rsidP="0061395D">
      <w:pPr>
        <w:spacing w:line="360" w:lineRule="exact"/>
        <w:ind w:firstLineChars="147" w:firstLine="354"/>
        <w:jc w:val="left"/>
        <w:rPr>
          <w:rFonts w:ascii="宋体" w:eastAsia="宋体" w:hAnsi="宋体"/>
          <w:color w:val="000000"/>
          <w:sz w:val="24"/>
        </w:rPr>
      </w:pPr>
      <w:r>
        <w:rPr>
          <w:rFonts w:ascii="宋体" w:eastAsia="宋体" w:hAnsi="宋体" w:hint="eastAsia"/>
          <w:b/>
          <w:bCs/>
          <w:color w:val="000000"/>
          <w:sz w:val="24"/>
        </w:rPr>
        <w:t>36．答</w:t>
      </w:r>
      <w:r>
        <w:rPr>
          <w:rFonts w:ascii="宋体" w:eastAsia="宋体" w:hAnsi="宋体" w:hint="eastAsia"/>
          <w:color w:val="000000"/>
          <w:sz w:val="24"/>
        </w:rPr>
        <w:t>：</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（1）原因是指引起一定现象的现象，结果是指由原因所引起的现象。原因和结果的关系是对立统一关系。</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（2）原因与结果是对立的，在具体的因果关系中，原因和结果不能混淆和颠倒，这是二者区别的确定性。</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3）原因与结果又是统一的，表现在：①原因与结果相互依存。②原因与结果在一定条件下相互转化。同一种现象在一种联系中是原因，在另一种联系中则是结果，反过来也是一样。这是二者区别的不确定性。③原因与结果是相互作用的。原因引起结果，结果反过来作用于原因，引起原因的进一步变化，这就是彼此之间互为因果。</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（4）掌握原因与结果辩证关系的原理具有重要意义。①只有</w:t>
      </w:r>
      <w:proofErr w:type="gramStart"/>
      <w:r>
        <w:rPr>
          <w:rFonts w:ascii="宋体" w:eastAsia="宋体" w:hAnsi="宋体" w:hint="eastAsia"/>
          <w:color w:val="000000"/>
          <w:sz w:val="24"/>
        </w:rPr>
        <w:t>找出某</w:t>
      </w:r>
      <w:proofErr w:type="gramEnd"/>
      <w:r>
        <w:rPr>
          <w:rFonts w:ascii="宋体" w:eastAsia="宋体" w:hAnsi="宋体" w:hint="eastAsia"/>
          <w:color w:val="000000"/>
          <w:sz w:val="24"/>
        </w:rPr>
        <w:t>一事物或现象产生的原因，才能认识其本质和规律，提出解决问题的有效方法。②正确把握因果联系，才能得好地总结经验教训，有利于今后的行动取得成功，避免失败。</w:t>
      </w:r>
    </w:p>
    <w:p w:rsidR="0061395D" w:rsidRDefault="0061395D" w:rsidP="0061395D">
      <w:pPr>
        <w:spacing w:line="360" w:lineRule="exact"/>
        <w:ind w:firstLineChars="147" w:firstLine="354"/>
        <w:jc w:val="left"/>
        <w:rPr>
          <w:rFonts w:ascii="宋体" w:eastAsia="宋体" w:hAnsi="宋体" w:hint="eastAsia"/>
          <w:b/>
          <w:bCs/>
          <w:color w:val="000000"/>
          <w:sz w:val="24"/>
        </w:rPr>
      </w:pPr>
      <w:r>
        <w:rPr>
          <w:rFonts w:ascii="宋体" w:eastAsia="宋体" w:hAnsi="宋体" w:hint="eastAsia"/>
          <w:b/>
          <w:bCs/>
          <w:color w:val="000000"/>
          <w:sz w:val="24"/>
        </w:rPr>
        <w:t>37．答：</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1）“五四运动”是在十月革命的影响下爆发的，它发生在十月革命后世界进入帝国主义和无产阶级革命的时代，它不再属于旧式资产阶级世界革命的一部分，而是属于当时无产阶级世界革命的一部分。因此，中国革命必将得到世界无产阶级革命运动和殖民地半殖民地解放运动的广泛同情和支持，从而发展到一个崭新的阶段。</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2）在“五四运动”时期，中国反帝反封建的资产阶级民主革命出现了一个强大的阵营，这就是由中国工人阶级、青年学生和新兴的民族资产阶级所组成的阵营。特别是工人阶级以独立的姿态登上了政治舞台，表现出了高度自觉的爱国主义精神和反帝反封建斗争的彻底性和坚定性。中国工人阶级开始取代资产阶级而成为中国民主革命的领导阶级。从此，中国革命进入了一个崭新的历史阶段。领导权问题是划分新、旧民主主义革命的主要标志。</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3）“五四运动”中涌现了一批拥护十月革命的具有初步共产主义思想的知识分子，他们成为“五四”运动的左翼和领导力量。他们用以指导运动的理论武器，已经不是资产阶级民主主义，而是马克思主义的科学社会主义。这一科学理论所引导的方向，不但是彻底地反帝反封建，而且必然把这一革命引向新的社会主义前途。</w:t>
      </w:r>
    </w:p>
    <w:p w:rsidR="0061395D" w:rsidRDefault="0061395D" w:rsidP="0061395D">
      <w:pPr>
        <w:spacing w:line="360" w:lineRule="exact"/>
        <w:ind w:firstLineChars="147" w:firstLine="354"/>
        <w:jc w:val="left"/>
        <w:rPr>
          <w:rFonts w:ascii="宋体" w:eastAsia="宋体" w:hAnsi="宋体" w:hint="eastAsia"/>
          <w:b/>
          <w:bCs/>
          <w:color w:val="000000"/>
          <w:sz w:val="24"/>
        </w:rPr>
      </w:pPr>
      <w:r>
        <w:rPr>
          <w:rFonts w:ascii="宋体" w:eastAsia="宋体" w:hAnsi="宋体" w:hint="eastAsia"/>
          <w:b/>
          <w:bCs/>
          <w:color w:val="000000"/>
          <w:sz w:val="24"/>
        </w:rPr>
        <w:t>38．答：</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社会主义思想道德建设的基本任务是：</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（1）坚持爱国主义、集体主义、社会主义教育。</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（2）加强社会公德、职业道德、家庭美德建设。</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（3）引导人们树立建设中国特色社会主义的共同理想和正确的世界观、人生观、价值观。</w:t>
      </w:r>
    </w:p>
    <w:p w:rsidR="0061395D" w:rsidRDefault="0061395D" w:rsidP="0061395D">
      <w:pPr>
        <w:spacing w:line="360" w:lineRule="exact"/>
        <w:ind w:firstLineChars="147" w:firstLine="354"/>
        <w:jc w:val="left"/>
        <w:rPr>
          <w:rFonts w:ascii="宋体" w:eastAsia="宋体" w:hAnsi="宋体" w:hint="eastAsia"/>
          <w:color w:val="000000"/>
          <w:sz w:val="24"/>
        </w:rPr>
      </w:pPr>
      <w:r>
        <w:rPr>
          <w:rFonts w:ascii="宋体" w:eastAsia="宋体" w:hAnsi="宋体" w:hint="eastAsia"/>
          <w:b/>
          <w:bCs/>
          <w:color w:val="000000"/>
          <w:sz w:val="24"/>
        </w:rPr>
        <w:t>39．答</w:t>
      </w:r>
      <w:r>
        <w:rPr>
          <w:rFonts w:ascii="宋体" w:eastAsia="宋体" w:hAnsi="宋体" w:hint="eastAsia"/>
          <w:color w:val="000000"/>
          <w:sz w:val="24"/>
        </w:rPr>
        <w:t>：</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邓小平理论是在和平与发展成为时代主题的历史条件下，在我国改革开放和社会主义现代化建设的实践过程中，在总结我国社会主义胜利和挫折的历史经验，并借鉴其他社会主义国</w:t>
      </w:r>
      <w:r>
        <w:rPr>
          <w:rFonts w:ascii="宋体" w:eastAsia="宋体" w:hAnsi="宋体" w:hint="eastAsia"/>
          <w:color w:val="000000"/>
          <w:sz w:val="24"/>
        </w:rPr>
        <w:lastRenderedPageBreak/>
        <w:t>家兴衰成败的历史经验的基础上，逐步形成和发展起来的。</w:t>
      </w:r>
    </w:p>
    <w:p w:rsidR="0061395D" w:rsidRDefault="0061395D" w:rsidP="0061395D">
      <w:pPr>
        <w:spacing w:line="360" w:lineRule="exact"/>
        <w:ind w:firstLineChars="147" w:firstLine="354"/>
        <w:jc w:val="left"/>
        <w:rPr>
          <w:rFonts w:ascii="宋体" w:eastAsia="宋体" w:hAnsi="宋体" w:hint="eastAsia"/>
          <w:b/>
          <w:bCs/>
          <w:color w:val="000000"/>
          <w:sz w:val="24"/>
        </w:rPr>
      </w:pPr>
      <w:r>
        <w:rPr>
          <w:rFonts w:ascii="宋体" w:eastAsia="宋体" w:hAnsi="宋体" w:hint="eastAsia"/>
          <w:b/>
          <w:bCs/>
          <w:color w:val="000000"/>
          <w:sz w:val="24"/>
        </w:rPr>
        <w:t>三、论述题</w:t>
      </w:r>
    </w:p>
    <w:p w:rsidR="0061395D" w:rsidRDefault="0061395D" w:rsidP="0061395D">
      <w:pPr>
        <w:spacing w:line="360" w:lineRule="exact"/>
        <w:ind w:firstLineChars="147" w:firstLine="354"/>
        <w:jc w:val="left"/>
        <w:rPr>
          <w:rFonts w:ascii="宋体" w:eastAsia="宋体" w:hAnsi="宋体" w:hint="eastAsia"/>
          <w:b/>
          <w:bCs/>
          <w:color w:val="000000"/>
          <w:sz w:val="24"/>
        </w:rPr>
      </w:pPr>
      <w:r>
        <w:rPr>
          <w:rFonts w:ascii="宋体" w:eastAsia="宋体" w:hAnsi="宋体" w:hint="eastAsia"/>
          <w:b/>
          <w:bCs/>
          <w:color w:val="000000"/>
          <w:sz w:val="24"/>
        </w:rPr>
        <w:t>40．答：</w:t>
      </w:r>
    </w:p>
    <w:p w:rsidR="0061395D" w:rsidRDefault="0061395D" w:rsidP="0061395D">
      <w:pPr>
        <w:spacing w:line="360" w:lineRule="exact"/>
        <w:ind w:firstLineChars="147" w:firstLine="353"/>
        <w:jc w:val="left"/>
        <w:rPr>
          <w:rFonts w:ascii="宋体" w:eastAsia="宋体" w:hAnsi="宋体" w:hint="eastAsia"/>
          <w:color w:val="000000"/>
          <w:sz w:val="24"/>
        </w:rPr>
      </w:pPr>
      <w:r>
        <w:rPr>
          <w:rFonts w:ascii="宋体" w:eastAsia="宋体" w:hAnsi="宋体" w:hint="eastAsia"/>
          <w:color w:val="000000"/>
          <w:sz w:val="24"/>
        </w:rPr>
        <w:t>党的十八大报告指出：“中国特色社会主义是当代中国发展进步的根本方向，只有中国特色社会主义才能发展中国。”这是因为：</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1）中国特色社会主义是近代以来中国历史发展的必然选择。中国共产党从诞生之日起，就坚持把马克思主义基本原理同中国实际和时代特征结合起来，以在半殖民地半封建的中国完成新民主主义革命进而实现社会主义、共产主义为目标。党从新中国成立之日起，就以实现向社会主义转变并探索适合中国国情的建设社会主义道路为已任。改革开放新的伟大革命开始不久，党就以在中国特色社会主义道路上实现中华民族伟大复兴为使命，经历千辛万苦，出各种代价、总结实践经验，形成和发展了中国特色社会主义，从根本上改变了中国人民和中华民族的前途命运。</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2）中国特色社会主义理论和实践的成果是中国胜利发展进步的根本原因。中国特色社会主义道路、理论体系、制度三者统一于中国特色社会主义伟大实践，创造了中国历史乃至世界历史上发展的奇迹，使中华民族大步赶上时代前进的潮流。它确保党和国家能够凝聚党心军心民心，团结全国各族人民在中国特色社会主义道路上，为实现中华民族伟大复兴共同奋斗。</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3）中国特色社会主义既坚持了科学社会主义的基本原则，又根据我国实际和时代特征赋予其鲜明特色。它从理论和实践结合上系统地回答了中国这样人口多底子薄的东方大国建设什么样的社会主义、怎样建设社会主义的根本问题。它坚持辩证唯物主义和历史唯物主义的世界观和方法论，坚持共产主义最高理想和价值追求，坚持以工人阶级政党为领导核心，坚持人民主体地位，坚持以公有制和按劳分配为社会主义经济制度的基础，坚持人民当家作主为社会主义民主政治的本质特征，坚持马克思主义在意识形态的指导地位，坚持共同富裕的目标，坚持促进入的全面发展等，都体现了科学社会主义的思想理论精髓和本质特征，又有鲜明的中国特色，是中国发展进步的根本方向。</w:t>
      </w:r>
    </w:p>
    <w:p w:rsidR="0061395D" w:rsidRDefault="0061395D" w:rsidP="0061395D">
      <w:pPr>
        <w:spacing w:line="360" w:lineRule="exact"/>
        <w:ind w:firstLineChars="147" w:firstLine="354"/>
        <w:jc w:val="left"/>
        <w:rPr>
          <w:rFonts w:ascii="宋体" w:eastAsia="宋体" w:hAnsi="宋体" w:hint="eastAsia"/>
          <w:b/>
          <w:bCs/>
          <w:color w:val="000000"/>
          <w:sz w:val="24"/>
        </w:rPr>
      </w:pPr>
      <w:r>
        <w:rPr>
          <w:rFonts w:ascii="宋体" w:eastAsia="宋体" w:hAnsi="宋体" w:hint="eastAsia"/>
          <w:b/>
          <w:bCs/>
          <w:color w:val="000000"/>
          <w:sz w:val="24"/>
        </w:rPr>
        <w:t>41．答：</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1）人民民主专政制度。建设中国特色社会主义的民主政治，必须坚持和完善人民民主专政制度。人民民主专政作为我国的国体，是以工人阶级为领导、以工农联盟为基础的人民民主专政。对人民内部的民主方面和对反动派的专政方面的互相结合，就是人民民主专政。人民民主专政既同无产阶级专政在本质上相一致，又具有鲜明的中国特点，是具有中国特色的无产阶级专政。</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2）人民代表大会制度。人民代表大会制度是适合中国国情的根本政治制度。它是以毛泽东为代表的中国共产党人根据马克思列宁主义的国家学说，总结中国新民主主义革命过程中根据地建设的经验而创造出来的，是适合中国国情的根本政治制度。人民代表大会作为我国的政体，是以民主集中制为组织原则，由人民选举代表组成国家权力机关，统一领导国家事务的制度，人民代表大会制度具有明显的特点和优点。</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3）共产党领导的多党合作和政治协商制度。中国特色社会主义的民主政治，必须坚持和完善共产党领导的多党合作和政治协商制度。这种制度既不同于西方的两党制或多党制，也不同于一党制。在中国共产党的领导下，实行多党派的合作，是我国具体历史条件和现实条件所决定的，也是我国政治制度中的一个特点和优点。</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lastRenderedPageBreak/>
        <w:t>（4）民族区域自治制度。民族区域自治制度是我国的一项重要政治制度。它是指在国家的统一领导下，在各少数民族聚居的地方实行区域自治，设立自治机关，行使自治权。民族区域自治制度的核心是，保障少数民族当家作主，管理本民族内部事务的权利。民族区域自治制度，体现了民族平等、民族团结和各民族共同繁荣的原则，坚持和完善这一制度，有利于巩固和发展平等、团结、互助的新型社会主义民族关系。</w:t>
      </w:r>
    </w:p>
    <w:p w:rsidR="0061395D" w:rsidRDefault="0061395D" w:rsidP="0061395D">
      <w:pPr>
        <w:spacing w:line="360" w:lineRule="exact"/>
        <w:ind w:firstLineChars="100" w:firstLine="240"/>
        <w:jc w:val="left"/>
        <w:rPr>
          <w:rFonts w:ascii="宋体" w:eastAsia="宋体" w:hAnsi="宋体" w:hint="eastAsia"/>
          <w:color w:val="000000"/>
          <w:sz w:val="24"/>
        </w:rPr>
      </w:pPr>
      <w:r>
        <w:rPr>
          <w:rFonts w:ascii="宋体" w:eastAsia="宋体" w:hAnsi="宋体" w:hint="eastAsia"/>
          <w:color w:val="000000"/>
          <w:sz w:val="24"/>
        </w:rPr>
        <w:t>（5）坚持和完善基层群众自治制度。党的十一届三中全会以来，在社会主义民主政治建设方面始终强调要着眼于实际，进一步加强基层民主政治建设，充分发挥工会、妇联、共青团等群众团体在国家和社会活动中的民主参与和民主监督作用，保障人民群众的民主权利，使其亲身感受和认识到社会主义民主的优越性，切实感到自己是国家的主人，从而提高群众参政议政的能力和积极性。党的十七大报告强调指出，发展基层群众自治制度，保障人民享有更多的民主权利。</w:t>
      </w:r>
    </w:p>
    <w:p w:rsidR="0061395D" w:rsidRPr="0061395D" w:rsidRDefault="0061395D">
      <w:pPr>
        <w:spacing w:after="80" w:line="400" w:lineRule="exact"/>
        <w:rPr>
          <w:rFonts w:ascii="宋体" w:eastAsia="宋体" w:hAnsi="宋体"/>
          <w:color w:val="000000"/>
          <w:sz w:val="24"/>
        </w:rPr>
      </w:pPr>
    </w:p>
    <w:sectPr w:rsidR="0061395D" w:rsidRPr="0061395D" w:rsidSect="00DD5429">
      <w:type w:val="continuous"/>
      <w:pgSz w:w="11900" w:h="16840"/>
      <w:pgMar w:top="680" w:right="1140" w:bottom="1440" w:left="1140" w:header="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BC0" w:rsidRDefault="00A02BC0" w:rsidP="00DD5429">
      <w:r>
        <w:separator/>
      </w:r>
    </w:p>
  </w:endnote>
  <w:endnote w:type="continuationSeparator" w:id="0">
    <w:p w:rsidR="00A02BC0" w:rsidRDefault="00A02BC0" w:rsidP="00DD5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BC0" w:rsidRDefault="00A02BC0" w:rsidP="00DD5429">
      <w:r>
        <w:separator/>
      </w:r>
    </w:p>
  </w:footnote>
  <w:footnote w:type="continuationSeparator" w:id="0">
    <w:p w:rsidR="00A02BC0" w:rsidRDefault="00A02BC0" w:rsidP="00DD5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6E53"/>
    <w:multiLevelType w:val="singleLevel"/>
    <w:tmpl w:val="07CE6E53"/>
    <w:lvl w:ilvl="0">
      <w:start w:val="1"/>
      <w:numFmt w:val="chineseCounting"/>
      <w:suff w:val="nothing"/>
      <w:lvlText w:val="%1、"/>
      <w:lvlJc w:val="left"/>
      <w:rPr>
        <w:rFonts w:hint="eastAsia"/>
      </w:rPr>
    </w:lvl>
  </w:abstractNum>
  <w:abstractNum w:abstractNumId="1">
    <w:nsid w:val="63A1E7F0"/>
    <w:multiLevelType w:val="singleLevel"/>
    <w:tmpl w:val="63A1E7F0"/>
    <w:lvl w:ilvl="0">
      <w:start w:val="37"/>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BD0BC8"/>
    <w:rsid w:val="000D6051"/>
    <w:rsid w:val="0061395D"/>
    <w:rsid w:val="009F0BE0"/>
    <w:rsid w:val="00A02BC0"/>
    <w:rsid w:val="00BA6D97"/>
    <w:rsid w:val="00BD0BC8"/>
    <w:rsid w:val="00DD5429"/>
    <w:rsid w:val="223E208E"/>
    <w:rsid w:val="38A63AE3"/>
    <w:rsid w:val="4EEC58C8"/>
    <w:rsid w:val="59603B33"/>
    <w:rsid w:val="5D0D048D"/>
    <w:rsid w:val="69C773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429"/>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39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1395D"/>
    <w:rPr>
      <w:sz w:val="18"/>
      <w:szCs w:val="18"/>
    </w:rPr>
  </w:style>
  <w:style w:type="paragraph" w:styleId="a4">
    <w:name w:val="footer"/>
    <w:basedOn w:val="a"/>
    <w:link w:val="Char0"/>
    <w:rsid w:val="0061395D"/>
    <w:pPr>
      <w:tabs>
        <w:tab w:val="center" w:pos="4153"/>
        <w:tab w:val="right" w:pos="8306"/>
      </w:tabs>
      <w:snapToGrid w:val="0"/>
      <w:jc w:val="left"/>
    </w:pPr>
    <w:rPr>
      <w:sz w:val="18"/>
      <w:szCs w:val="18"/>
    </w:rPr>
  </w:style>
  <w:style w:type="character" w:customStyle="1" w:styleId="Char0">
    <w:name w:val="页脚 Char"/>
    <w:basedOn w:val="a0"/>
    <w:link w:val="a4"/>
    <w:rsid w:val="0061395D"/>
    <w:rPr>
      <w:sz w:val="18"/>
      <w:szCs w:val="18"/>
    </w:rPr>
  </w:style>
</w:styles>
</file>

<file path=word/webSettings.xml><?xml version="1.0" encoding="utf-8"?>
<w:webSettings xmlns:r="http://schemas.openxmlformats.org/officeDocument/2006/relationships" xmlns:w="http://schemas.openxmlformats.org/wordprocessingml/2006/main">
  <w:divs>
    <w:div w:id="24021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924</Words>
  <Characters>5270</Characters>
  <Application>Microsoft Office Word</Application>
  <DocSecurity>0</DocSecurity>
  <Lines>43</Lines>
  <Paragraphs>12</Paragraphs>
  <ScaleCrop>false</ScaleCrop>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openxml-sdk </dc:creator>
  <cp:keywords>CCi</cp:keywords>
  <dc:description>openxml-sdk, CCi Textin Word Converter, JL</dc:description>
  <cp:lastModifiedBy>lenovo</cp:lastModifiedBy>
  <cp:revision>1</cp:revision>
  <dcterms:created xsi:type="dcterms:W3CDTF">2022-08-16T02:33:00Z</dcterms:created>
  <dcterms:modified xsi:type="dcterms:W3CDTF">2022-09-12T07:34:00Z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20AA61774BF943088C8EB06803F200B0</vt:lpwstr>
  </property>
</Properties>
</file>