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eastAsia="微软雅黑"/>
          <w:lang w:val="en-US" w:eastAsia="zh-CN"/>
        </w:rPr>
      </w:pPr>
      <w:r>
        <w:rPr>
          <w:rFonts w:hint="eastAsia"/>
        </w:rPr>
        <w:t xml:space="preserve">                                           水工建筑物</w:t>
      </w:r>
      <w:r>
        <w:rPr>
          <w:rFonts w:hint="eastAsia"/>
          <w:lang w:val="en-US" w:eastAsia="zh-CN"/>
        </w:rPr>
        <w:t xml:space="preserve"> 复习资料</w:t>
      </w:r>
      <w:bookmarkStart w:id="0" w:name="_GoBack"/>
      <w:bookmarkEnd w:id="0"/>
    </w:p>
    <w:p>
      <w:pPr>
        <w:spacing w:line="220" w:lineRule="atLeast"/>
      </w:pPr>
      <w:r>
        <w:drawing>
          <wp:inline distT="0" distB="0" distL="114300" distR="114300">
            <wp:extent cx="5273675" cy="1533525"/>
            <wp:effectExtent l="0" t="0" r="317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114300" distR="114300">
            <wp:extent cx="5270500" cy="1954530"/>
            <wp:effectExtent l="0" t="0" r="635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114300" distR="114300">
            <wp:extent cx="5269865" cy="3158490"/>
            <wp:effectExtent l="0" t="0" r="698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5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114300" distR="114300">
            <wp:extent cx="5267960" cy="1329055"/>
            <wp:effectExtent l="0" t="0" r="889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7B2223"/>
    <w:rsid w:val="008B7726"/>
    <w:rsid w:val="00924677"/>
    <w:rsid w:val="00D31D50"/>
    <w:rsid w:val="37126573"/>
    <w:rsid w:val="6F83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/>
    </w:pPr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52</Characters>
  <Lines>1</Lines>
  <Paragraphs>1</Paragraphs>
  <TotalTime>1</TotalTime>
  <ScaleCrop>false</ScaleCrop>
  <LinksUpToDate>false</LinksUpToDate>
  <CharactersWithSpaces>60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博联教务-王晓洁</cp:lastModifiedBy>
  <dcterms:modified xsi:type="dcterms:W3CDTF">2018-12-06T08:00:37Z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