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9F1" w:rsidRPr="00B373F3" w:rsidRDefault="0089534E" w:rsidP="006B27A9">
      <w:pPr>
        <w:jc w:val="center"/>
        <w:rPr>
          <w:rFonts w:cs="Times New Roman"/>
          <w:sz w:val="28"/>
          <w:szCs w:val="28"/>
        </w:rPr>
      </w:pPr>
      <w:r>
        <w:rPr>
          <w:rFonts w:hint="eastAsia"/>
          <w:sz w:val="28"/>
          <w:szCs w:val="28"/>
        </w:rPr>
        <w:t>《工程</w:t>
      </w:r>
      <w:r>
        <w:rPr>
          <w:sz w:val="28"/>
          <w:szCs w:val="28"/>
        </w:rPr>
        <w:t>结构</w:t>
      </w:r>
      <w:r w:rsidR="00BF79F1" w:rsidRPr="00B373F3">
        <w:rPr>
          <w:rFonts w:hint="eastAsia"/>
          <w:sz w:val="28"/>
          <w:szCs w:val="28"/>
        </w:rPr>
        <w:t>》</w:t>
      </w:r>
      <w:r w:rsidR="00BF79F1">
        <w:rPr>
          <w:rFonts w:hint="eastAsia"/>
          <w:sz w:val="28"/>
          <w:szCs w:val="28"/>
        </w:rPr>
        <w:t>复习资料</w:t>
      </w:r>
    </w:p>
    <w:p w:rsidR="00BF79F1" w:rsidRDefault="00BF79F1" w:rsidP="006B27A9">
      <w:pPr>
        <w:rPr>
          <w:rFonts w:cs="Times New Roman"/>
          <w:sz w:val="24"/>
          <w:szCs w:val="24"/>
        </w:rPr>
      </w:pPr>
    </w:p>
    <w:p w:rsidR="00BF79F1" w:rsidRDefault="00BF79F1" w:rsidP="006B27A9">
      <w:pPr>
        <w:rPr>
          <w:rFonts w:cs="Times New Roman"/>
          <w:sz w:val="24"/>
          <w:szCs w:val="24"/>
        </w:rPr>
      </w:pPr>
    </w:p>
    <w:p w:rsidR="00BF79F1" w:rsidRPr="006B27A9" w:rsidRDefault="00BF79F1" w:rsidP="00F624BC">
      <w:pPr>
        <w:pStyle w:val="a3"/>
        <w:numPr>
          <w:ilvl w:val="0"/>
          <w:numId w:val="2"/>
        </w:numPr>
        <w:spacing w:line="276" w:lineRule="auto"/>
        <w:ind w:firstLineChars="0"/>
        <w:rPr>
          <w:rFonts w:cs="Times New Roman"/>
          <w:sz w:val="24"/>
          <w:szCs w:val="24"/>
        </w:rPr>
      </w:pPr>
      <w:r w:rsidRPr="006B27A9">
        <w:rPr>
          <w:rFonts w:hint="eastAsia"/>
          <w:sz w:val="24"/>
          <w:szCs w:val="24"/>
        </w:rPr>
        <w:t>选择题</w:t>
      </w:r>
    </w:p>
    <w:p w:rsidR="00BF79F1" w:rsidRPr="006B27A9"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1</w:t>
      </w:r>
      <w:r w:rsidRPr="00B373F3">
        <w:rPr>
          <w:rFonts w:hint="eastAsia"/>
          <w:sz w:val="24"/>
          <w:szCs w:val="24"/>
        </w:rPr>
        <w:t>．</w:t>
      </w:r>
      <w:r w:rsidRPr="00B373F3">
        <w:rPr>
          <w:sz w:val="24"/>
          <w:szCs w:val="24"/>
        </w:rPr>
        <w:t>( A )</w:t>
      </w:r>
      <w:r w:rsidRPr="00B373F3">
        <w:rPr>
          <w:rFonts w:hint="eastAsia"/>
          <w:sz w:val="24"/>
          <w:szCs w:val="24"/>
        </w:rPr>
        <w:t>是低碳钢、普通低合金钢在高温状态下轧制而成，包括光圆钢筋和带</w:t>
      </w:r>
      <w:bookmarkStart w:id="0" w:name="_GoBack"/>
      <w:bookmarkEnd w:id="0"/>
      <w:r w:rsidRPr="00B373F3">
        <w:rPr>
          <w:rFonts w:hint="eastAsia"/>
          <w:sz w:val="24"/>
          <w:szCs w:val="24"/>
        </w:rPr>
        <w:t>肋钢筋。等级分为</w:t>
      </w:r>
      <w:r w:rsidRPr="00B373F3">
        <w:rPr>
          <w:sz w:val="24"/>
          <w:szCs w:val="24"/>
        </w:rPr>
        <w:t>HPB235</w:t>
      </w:r>
      <w:r w:rsidRPr="00B373F3">
        <w:rPr>
          <w:rFonts w:hint="eastAsia"/>
          <w:sz w:val="24"/>
          <w:szCs w:val="24"/>
        </w:rPr>
        <w:t>级，</w:t>
      </w:r>
      <w:r w:rsidRPr="00B373F3">
        <w:rPr>
          <w:sz w:val="24"/>
          <w:szCs w:val="24"/>
        </w:rPr>
        <w:t>HRB335</w:t>
      </w:r>
      <w:r w:rsidRPr="00B373F3">
        <w:rPr>
          <w:rFonts w:hint="eastAsia"/>
          <w:sz w:val="24"/>
          <w:szCs w:val="24"/>
        </w:rPr>
        <w:t>级，</w:t>
      </w:r>
      <w:r w:rsidRPr="00B373F3">
        <w:rPr>
          <w:sz w:val="24"/>
          <w:szCs w:val="24"/>
        </w:rPr>
        <w:t>HRB400</w:t>
      </w:r>
      <w:r w:rsidRPr="00B373F3">
        <w:rPr>
          <w:rFonts w:hint="eastAsia"/>
          <w:sz w:val="24"/>
          <w:szCs w:val="24"/>
        </w:rPr>
        <w:t>级，</w:t>
      </w:r>
      <w:r w:rsidRPr="00B373F3">
        <w:rPr>
          <w:sz w:val="24"/>
          <w:szCs w:val="24"/>
        </w:rPr>
        <w:t>HRB500</w:t>
      </w:r>
      <w:r w:rsidRPr="00B373F3">
        <w:rPr>
          <w:rFonts w:hint="eastAsia"/>
          <w:sz w:val="24"/>
          <w:szCs w:val="24"/>
        </w:rPr>
        <w:t>级。</w:t>
      </w:r>
    </w:p>
    <w:p w:rsidR="00BF79F1" w:rsidRPr="00B373F3" w:rsidRDefault="00BF79F1" w:rsidP="00F624BC">
      <w:pPr>
        <w:spacing w:line="276" w:lineRule="auto"/>
        <w:ind w:firstLineChars="150" w:firstLine="360"/>
        <w:rPr>
          <w:rFonts w:cs="Times New Roman"/>
          <w:sz w:val="24"/>
          <w:szCs w:val="24"/>
        </w:rPr>
      </w:pPr>
      <w:r w:rsidRPr="00B373F3">
        <w:rPr>
          <w:sz w:val="24"/>
          <w:szCs w:val="24"/>
        </w:rPr>
        <w:t>A</w:t>
      </w:r>
      <w:r w:rsidRPr="00B373F3">
        <w:rPr>
          <w:rFonts w:hint="eastAsia"/>
          <w:sz w:val="24"/>
          <w:szCs w:val="24"/>
        </w:rPr>
        <w:t>．热轧钢筋</w:t>
      </w:r>
      <w:r w:rsidRPr="00B373F3">
        <w:rPr>
          <w:sz w:val="24"/>
          <w:szCs w:val="24"/>
        </w:rPr>
        <w:t xml:space="preserve">               B</w:t>
      </w:r>
      <w:r w:rsidRPr="00B373F3">
        <w:rPr>
          <w:rFonts w:hint="eastAsia"/>
          <w:sz w:val="24"/>
          <w:szCs w:val="24"/>
        </w:rPr>
        <w:t>．热处理钢筋</w:t>
      </w:r>
    </w:p>
    <w:p w:rsidR="00BF79F1" w:rsidRPr="00B373F3" w:rsidRDefault="00BF79F1" w:rsidP="00F624BC">
      <w:pPr>
        <w:spacing w:line="276" w:lineRule="auto"/>
        <w:ind w:firstLineChars="150" w:firstLine="360"/>
        <w:rPr>
          <w:rFonts w:cs="Times New Roman"/>
          <w:sz w:val="24"/>
          <w:szCs w:val="24"/>
        </w:rPr>
      </w:pPr>
      <w:r w:rsidRPr="00B373F3">
        <w:rPr>
          <w:sz w:val="24"/>
          <w:szCs w:val="24"/>
        </w:rPr>
        <w:t>C</w:t>
      </w:r>
      <w:r w:rsidRPr="00B373F3">
        <w:rPr>
          <w:rFonts w:hint="eastAsia"/>
          <w:sz w:val="24"/>
          <w:szCs w:val="24"/>
        </w:rPr>
        <w:t>．余热处理钢筋</w:t>
      </w:r>
      <w:r w:rsidRPr="00B373F3">
        <w:rPr>
          <w:sz w:val="24"/>
          <w:szCs w:val="24"/>
        </w:rPr>
        <w:t xml:space="preserve">           D</w:t>
      </w:r>
      <w:r w:rsidRPr="00B373F3">
        <w:rPr>
          <w:rFonts w:hint="eastAsia"/>
          <w:sz w:val="24"/>
          <w:szCs w:val="24"/>
        </w:rPr>
        <w:t>．冷轧带肋钢筋</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2</w:t>
      </w:r>
      <w:r w:rsidRPr="00B373F3">
        <w:rPr>
          <w:rFonts w:hint="eastAsia"/>
          <w:sz w:val="24"/>
          <w:szCs w:val="24"/>
        </w:rPr>
        <w:t>．钢筋商品混凝土构件对钢筋性能的要求有</w:t>
      </w:r>
      <w:r w:rsidRPr="00B373F3">
        <w:rPr>
          <w:sz w:val="24"/>
          <w:szCs w:val="24"/>
        </w:rPr>
        <w:t>( A )</w:t>
      </w:r>
      <w:r w:rsidRPr="00B373F3">
        <w:rPr>
          <w:rFonts w:hint="eastAsia"/>
          <w:sz w:val="24"/>
          <w:szCs w:val="24"/>
        </w:rPr>
        <w:t>。</w:t>
      </w:r>
      <w:r w:rsidRPr="00B373F3">
        <w:rPr>
          <w:sz w:val="24"/>
          <w:szCs w:val="24"/>
        </w:rPr>
        <w:t xml:space="preserve"> I</w:t>
      </w:r>
      <w:r w:rsidRPr="00B373F3">
        <w:rPr>
          <w:rFonts w:hint="eastAsia"/>
          <w:sz w:val="24"/>
          <w:szCs w:val="24"/>
        </w:rPr>
        <w:t>．强度、塑性</w:t>
      </w:r>
      <w:r w:rsidRPr="00B373F3">
        <w:rPr>
          <w:sz w:val="24"/>
          <w:szCs w:val="24"/>
        </w:rPr>
        <w:t xml:space="preserve"> </w:t>
      </w:r>
      <w:r w:rsidRPr="00B373F3">
        <w:rPr>
          <w:rFonts w:hint="eastAsia"/>
          <w:sz w:val="24"/>
          <w:szCs w:val="24"/>
        </w:rPr>
        <w:t>Ⅱ．可焊性、温度要求</w:t>
      </w:r>
      <w:r w:rsidRPr="00B373F3">
        <w:rPr>
          <w:sz w:val="24"/>
          <w:szCs w:val="24"/>
        </w:rPr>
        <w:t xml:space="preserve"> </w:t>
      </w:r>
      <w:r w:rsidRPr="00B373F3">
        <w:rPr>
          <w:rFonts w:hint="eastAsia"/>
          <w:sz w:val="24"/>
          <w:szCs w:val="24"/>
        </w:rPr>
        <w:t>Ⅲ．与商品混凝土的粘结力</w:t>
      </w:r>
      <w:r w:rsidRPr="00B373F3">
        <w:rPr>
          <w:sz w:val="24"/>
          <w:szCs w:val="24"/>
        </w:rPr>
        <w:t xml:space="preserve"> </w:t>
      </w:r>
      <w:r w:rsidRPr="00B373F3">
        <w:rPr>
          <w:rFonts w:hint="eastAsia"/>
          <w:sz w:val="24"/>
          <w:szCs w:val="24"/>
        </w:rPr>
        <w:t>Ⅳ．强度、耐疲劳性</w:t>
      </w:r>
    </w:p>
    <w:p w:rsidR="00BF79F1" w:rsidRPr="00B373F3" w:rsidRDefault="00BF79F1" w:rsidP="00F624BC">
      <w:pPr>
        <w:spacing w:line="276" w:lineRule="auto"/>
        <w:ind w:firstLineChars="150" w:firstLine="360"/>
        <w:rPr>
          <w:rFonts w:cs="Times New Roman"/>
          <w:sz w:val="24"/>
          <w:szCs w:val="24"/>
        </w:rPr>
      </w:pPr>
      <w:r w:rsidRPr="00B373F3">
        <w:rPr>
          <w:sz w:val="24"/>
          <w:szCs w:val="24"/>
        </w:rPr>
        <w:t>A</w:t>
      </w:r>
      <w:r w:rsidRPr="00B373F3">
        <w:rPr>
          <w:rFonts w:hint="eastAsia"/>
          <w:sz w:val="24"/>
          <w:szCs w:val="24"/>
        </w:rPr>
        <w:t>．</w:t>
      </w:r>
      <w:r w:rsidRPr="00B373F3">
        <w:rPr>
          <w:sz w:val="24"/>
          <w:szCs w:val="24"/>
        </w:rPr>
        <w:t>I</w:t>
      </w:r>
      <w:r w:rsidRPr="00B373F3">
        <w:rPr>
          <w:rFonts w:hint="eastAsia"/>
          <w:sz w:val="24"/>
          <w:szCs w:val="24"/>
        </w:rPr>
        <w:t>、Ⅱ、Ⅲ</w:t>
      </w:r>
      <w:r w:rsidRPr="00B373F3">
        <w:rPr>
          <w:sz w:val="24"/>
          <w:szCs w:val="24"/>
        </w:rPr>
        <w:t xml:space="preserve">             B</w:t>
      </w:r>
      <w:r w:rsidRPr="00B373F3">
        <w:rPr>
          <w:rFonts w:hint="eastAsia"/>
          <w:sz w:val="24"/>
          <w:szCs w:val="24"/>
        </w:rPr>
        <w:t>．Ⅱ、Ⅲ、Ⅳ</w:t>
      </w:r>
    </w:p>
    <w:p w:rsidR="00BF79F1" w:rsidRPr="00B373F3" w:rsidRDefault="00BF79F1" w:rsidP="00F624BC">
      <w:pPr>
        <w:spacing w:line="276" w:lineRule="auto"/>
        <w:ind w:firstLineChars="150" w:firstLine="360"/>
        <w:rPr>
          <w:rFonts w:cs="Times New Roman"/>
          <w:sz w:val="24"/>
          <w:szCs w:val="24"/>
        </w:rPr>
      </w:pPr>
      <w:r w:rsidRPr="00B373F3">
        <w:rPr>
          <w:sz w:val="24"/>
          <w:szCs w:val="24"/>
        </w:rPr>
        <w:t>C. I</w:t>
      </w:r>
      <w:r w:rsidRPr="00B373F3">
        <w:rPr>
          <w:rFonts w:hint="eastAsia"/>
          <w:sz w:val="24"/>
          <w:szCs w:val="24"/>
        </w:rPr>
        <w:t>、Ⅱ、Ⅳ</w:t>
      </w:r>
      <w:r w:rsidRPr="00B373F3">
        <w:rPr>
          <w:sz w:val="24"/>
          <w:szCs w:val="24"/>
        </w:rPr>
        <w:t xml:space="preserve">             D. I</w:t>
      </w:r>
      <w:r w:rsidRPr="00B373F3">
        <w:rPr>
          <w:rFonts w:hint="eastAsia"/>
          <w:sz w:val="24"/>
          <w:szCs w:val="24"/>
        </w:rPr>
        <w:t>、Ⅲ、Ⅳ</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3</w:t>
      </w:r>
      <w:r w:rsidRPr="00B373F3">
        <w:rPr>
          <w:rFonts w:hint="eastAsia"/>
          <w:sz w:val="24"/>
          <w:szCs w:val="24"/>
        </w:rPr>
        <w:t>．结构的</w:t>
      </w:r>
      <w:r w:rsidRPr="00B373F3">
        <w:rPr>
          <w:sz w:val="24"/>
          <w:szCs w:val="24"/>
        </w:rPr>
        <w:t>( B )</w:t>
      </w:r>
      <w:r w:rsidRPr="00B373F3">
        <w:rPr>
          <w:rFonts w:hint="eastAsia"/>
          <w:sz w:val="24"/>
          <w:szCs w:val="24"/>
        </w:rPr>
        <w:t>是：结构在规定的时间内，在规定的条件下，完成预定功能的能力。</w:t>
      </w:r>
    </w:p>
    <w:p w:rsidR="00BF79F1" w:rsidRPr="00B373F3" w:rsidRDefault="00BF79F1" w:rsidP="00F624BC">
      <w:pPr>
        <w:spacing w:line="276" w:lineRule="auto"/>
        <w:ind w:firstLineChars="150" w:firstLine="360"/>
        <w:rPr>
          <w:rFonts w:cs="Times New Roman"/>
          <w:sz w:val="24"/>
          <w:szCs w:val="24"/>
        </w:rPr>
      </w:pPr>
      <w:r w:rsidRPr="00B373F3">
        <w:rPr>
          <w:sz w:val="24"/>
          <w:szCs w:val="24"/>
        </w:rPr>
        <w:t>A</w:t>
      </w:r>
      <w:r w:rsidRPr="00B373F3">
        <w:rPr>
          <w:rFonts w:hint="eastAsia"/>
          <w:sz w:val="24"/>
          <w:szCs w:val="24"/>
        </w:rPr>
        <w:t>．安全性</w:t>
      </w:r>
      <w:r w:rsidRPr="00B373F3">
        <w:rPr>
          <w:sz w:val="24"/>
          <w:szCs w:val="24"/>
        </w:rPr>
        <w:t xml:space="preserve">                B</w:t>
      </w:r>
      <w:r w:rsidRPr="00B373F3">
        <w:rPr>
          <w:rFonts w:hint="eastAsia"/>
          <w:sz w:val="24"/>
          <w:szCs w:val="24"/>
        </w:rPr>
        <w:t>．可靠性</w:t>
      </w:r>
    </w:p>
    <w:p w:rsidR="00BF79F1" w:rsidRPr="00B373F3" w:rsidRDefault="00BF79F1" w:rsidP="00F624BC">
      <w:pPr>
        <w:spacing w:line="276" w:lineRule="auto"/>
        <w:ind w:firstLineChars="150" w:firstLine="360"/>
        <w:rPr>
          <w:rFonts w:cs="Times New Roman"/>
          <w:sz w:val="24"/>
          <w:szCs w:val="24"/>
        </w:rPr>
      </w:pPr>
      <w:r w:rsidRPr="00B373F3">
        <w:rPr>
          <w:sz w:val="24"/>
          <w:szCs w:val="24"/>
        </w:rPr>
        <w:t xml:space="preserve">C. </w:t>
      </w:r>
      <w:r w:rsidRPr="00B373F3">
        <w:rPr>
          <w:rFonts w:hint="eastAsia"/>
          <w:sz w:val="24"/>
          <w:szCs w:val="24"/>
        </w:rPr>
        <w:t>适用性</w:t>
      </w:r>
      <w:r w:rsidRPr="00B373F3">
        <w:rPr>
          <w:sz w:val="24"/>
          <w:szCs w:val="24"/>
        </w:rPr>
        <w:t xml:space="preserve">                D</w:t>
      </w:r>
      <w:r w:rsidRPr="00B373F3">
        <w:rPr>
          <w:rFonts w:hint="eastAsia"/>
          <w:sz w:val="24"/>
          <w:szCs w:val="24"/>
        </w:rPr>
        <w:t>．耐久性</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4</w:t>
      </w:r>
      <w:r w:rsidRPr="00B373F3">
        <w:rPr>
          <w:rFonts w:hint="eastAsia"/>
          <w:sz w:val="24"/>
          <w:szCs w:val="24"/>
        </w:rPr>
        <w:t>．可变荷载有四种代表值，其中</w:t>
      </w:r>
      <w:r w:rsidRPr="00B373F3">
        <w:rPr>
          <w:sz w:val="24"/>
          <w:szCs w:val="24"/>
        </w:rPr>
        <w:t>( A )</w:t>
      </w:r>
      <w:r w:rsidRPr="00B373F3">
        <w:rPr>
          <w:rFonts w:hint="eastAsia"/>
          <w:sz w:val="24"/>
          <w:szCs w:val="24"/>
        </w:rPr>
        <w:t>为基本代表值，其余值可由它乘以相应的系数得到。</w:t>
      </w:r>
    </w:p>
    <w:p w:rsidR="00BF79F1" w:rsidRPr="00B373F3" w:rsidRDefault="00BF79F1" w:rsidP="00F624BC">
      <w:pPr>
        <w:spacing w:line="276" w:lineRule="auto"/>
        <w:ind w:firstLineChars="150" w:firstLine="360"/>
        <w:rPr>
          <w:rFonts w:cs="Times New Roman"/>
          <w:sz w:val="24"/>
          <w:szCs w:val="24"/>
        </w:rPr>
      </w:pPr>
      <w:r w:rsidRPr="00B373F3">
        <w:rPr>
          <w:sz w:val="24"/>
          <w:szCs w:val="24"/>
        </w:rPr>
        <w:t xml:space="preserve">A. </w:t>
      </w:r>
      <w:r w:rsidRPr="00B373F3">
        <w:rPr>
          <w:rFonts w:hint="eastAsia"/>
          <w:sz w:val="24"/>
          <w:szCs w:val="24"/>
        </w:rPr>
        <w:t>标准值</w:t>
      </w:r>
      <w:r w:rsidRPr="00B373F3">
        <w:rPr>
          <w:sz w:val="24"/>
          <w:szCs w:val="24"/>
        </w:rPr>
        <w:t xml:space="preserve">      </w:t>
      </w:r>
      <w:r>
        <w:rPr>
          <w:sz w:val="24"/>
          <w:szCs w:val="24"/>
        </w:rPr>
        <w:t xml:space="preserve">         </w:t>
      </w:r>
      <w:r w:rsidRPr="00B373F3">
        <w:rPr>
          <w:sz w:val="24"/>
          <w:szCs w:val="24"/>
        </w:rPr>
        <w:t xml:space="preserve"> B</w:t>
      </w:r>
      <w:r w:rsidRPr="00B373F3">
        <w:rPr>
          <w:rFonts w:hint="eastAsia"/>
          <w:sz w:val="24"/>
          <w:szCs w:val="24"/>
        </w:rPr>
        <w:t>．组合值</w:t>
      </w:r>
    </w:p>
    <w:p w:rsidR="00BF79F1" w:rsidRPr="00B373F3" w:rsidRDefault="00BF79F1" w:rsidP="00F624BC">
      <w:pPr>
        <w:spacing w:line="276" w:lineRule="auto"/>
        <w:ind w:firstLineChars="150" w:firstLine="360"/>
        <w:rPr>
          <w:rFonts w:cs="Times New Roman"/>
          <w:sz w:val="24"/>
          <w:szCs w:val="24"/>
        </w:rPr>
      </w:pPr>
      <w:r w:rsidRPr="00B373F3">
        <w:rPr>
          <w:sz w:val="24"/>
          <w:szCs w:val="24"/>
        </w:rPr>
        <w:t xml:space="preserve">C. </w:t>
      </w:r>
      <w:r w:rsidRPr="00B373F3">
        <w:rPr>
          <w:rFonts w:hint="eastAsia"/>
          <w:sz w:val="24"/>
          <w:szCs w:val="24"/>
        </w:rPr>
        <w:t>准永久值</w:t>
      </w:r>
      <w:r w:rsidRPr="00B373F3">
        <w:rPr>
          <w:sz w:val="24"/>
          <w:szCs w:val="24"/>
        </w:rPr>
        <w:t xml:space="preserve">     </w:t>
      </w:r>
      <w:r>
        <w:rPr>
          <w:sz w:val="24"/>
          <w:szCs w:val="24"/>
        </w:rPr>
        <w:t xml:space="preserve">        </w:t>
      </w:r>
      <w:r w:rsidRPr="00B373F3">
        <w:rPr>
          <w:sz w:val="24"/>
          <w:szCs w:val="24"/>
        </w:rPr>
        <w:t xml:space="preserve"> D</w:t>
      </w:r>
      <w:r w:rsidRPr="00B373F3">
        <w:rPr>
          <w:rFonts w:hint="eastAsia"/>
          <w:sz w:val="24"/>
          <w:szCs w:val="24"/>
        </w:rPr>
        <w:t>．频遇值</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Pr>
          <w:sz w:val="24"/>
          <w:szCs w:val="24"/>
        </w:rPr>
        <w:t>5</w:t>
      </w:r>
      <w:r w:rsidRPr="00B373F3">
        <w:rPr>
          <w:rFonts w:hint="eastAsia"/>
          <w:sz w:val="24"/>
          <w:szCs w:val="24"/>
        </w:rPr>
        <w:t>．梁的破坏形式为受拉钢筋先屈服，然后商品混凝土受压区破坏，则这种梁称为</w:t>
      </w:r>
      <w:r w:rsidRPr="00B373F3">
        <w:rPr>
          <w:sz w:val="24"/>
          <w:szCs w:val="24"/>
        </w:rPr>
        <w:t>( B )</w:t>
      </w:r>
      <w:r w:rsidRPr="00B373F3">
        <w:rPr>
          <w:rFonts w:hint="eastAsia"/>
          <w:sz w:val="24"/>
          <w:szCs w:val="24"/>
        </w:rPr>
        <w:t>。</w:t>
      </w:r>
    </w:p>
    <w:p w:rsidR="00BF79F1" w:rsidRPr="00B373F3" w:rsidRDefault="00BF79F1" w:rsidP="006B27A9">
      <w:pPr>
        <w:spacing w:line="276" w:lineRule="auto"/>
        <w:rPr>
          <w:rFonts w:cs="Times New Roman"/>
          <w:sz w:val="24"/>
          <w:szCs w:val="24"/>
        </w:rPr>
      </w:pPr>
    </w:p>
    <w:p w:rsidR="00BF79F1" w:rsidRPr="00B373F3" w:rsidRDefault="00BF79F1" w:rsidP="00F624BC">
      <w:pPr>
        <w:spacing w:line="276" w:lineRule="auto"/>
        <w:ind w:firstLineChars="200" w:firstLine="480"/>
        <w:rPr>
          <w:rFonts w:cs="Times New Roman"/>
          <w:sz w:val="24"/>
          <w:szCs w:val="24"/>
        </w:rPr>
      </w:pPr>
      <w:r w:rsidRPr="00B373F3">
        <w:rPr>
          <w:sz w:val="24"/>
          <w:szCs w:val="24"/>
        </w:rPr>
        <w:t>A</w:t>
      </w:r>
      <w:r w:rsidRPr="00B373F3">
        <w:rPr>
          <w:rFonts w:hint="eastAsia"/>
          <w:sz w:val="24"/>
          <w:szCs w:val="24"/>
        </w:rPr>
        <w:t>．少筋梁</w:t>
      </w:r>
      <w:r w:rsidRPr="00B373F3">
        <w:rPr>
          <w:sz w:val="24"/>
          <w:szCs w:val="24"/>
        </w:rPr>
        <w:t xml:space="preserve"> </w:t>
      </w:r>
      <w:r>
        <w:rPr>
          <w:sz w:val="24"/>
          <w:szCs w:val="24"/>
        </w:rPr>
        <w:t xml:space="preserve">              </w:t>
      </w:r>
      <w:r w:rsidRPr="00B373F3">
        <w:rPr>
          <w:sz w:val="24"/>
          <w:szCs w:val="24"/>
        </w:rPr>
        <w:t>B</w:t>
      </w:r>
      <w:r w:rsidRPr="00B373F3">
        <w:rPr>
          <w:rFonts w:hint="eastAsia"/>
          <w:sz w:val="24"/>
          <w:szCs w:val="24"/>
        </w:rPr>
        <w:t>．适筋梁</w:t>
      </w:r>
    </w:p>
    <w:p w:rsidR="00BF79F1" w:rsidRPr="00B373F3" w:rsidRDefault="00BF79F1" w:rsidP="00F624BC">
      <w:pPr>
        <w:spacing w:line="276" w:lineRule="auto"/>
        <w:ind w:firstLineChars="200" w:firstLine="480"/>
        <w:rPr>
          <w:rFonts w:cs="Times New Roman"/>
          <w:sz w:val="24"/>
          <w:szCs w:val="24"/>
        </w:rPr>
      </w:pPr>
      <w:r w:rsidRPr="00B373F3">
        <w:rPr>
          <w:sz w:val="24"/>
          <w:szCs w:val="24"/>
        </w:rPr>
        <w:t xml:space="preserve">C. </w:t>
      </w:r>
      <w:r w:rsidRPr="00B373F3">
        <w:rPr>
          <w:rFonts w:hint="eastAsia"/>
          <w:sz w:val="24"/>
          <w:szCs w:val="24"/>
        </w:rPr>
        <w:t>平衡配筋梁</w:t>
      </w:r>
      <w:r w:rsidRPr="00B373F3">
        <w:rPr>
          <w:sz w:val="24"/>
          <w:szCs w:val="24"/>
        </w:rPr>
        <w:t xml:space="preserve"> </w:t>
      </w:r>
      <w:r>
        <w:rPr>
          <w:sz w:val="24"/>
          <w:szCs w:val="24"/>
        </w:rPr>
        <w:t xml:space="preserve">          </w:t>
      </w:r>
      <w:r w:rsidRPr="00B373F3">
        <w:rPr>
          <w:sz w:val="24"/>
          <w:szCs w:val="24"/>
        </w:rPr>
        <w:t>D</w:t>
      </w:r>
      <w:r w:rsidRPr="00B373F3">
        <w:rPr>
          <w:rFonts w:hint="eastAsia"/>
          <w:sz w:val="24"/>
          <w:szCs w:val="24"/>
        </w:rPr>
        <w:t>．超筋梁</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Pr>
          <w:sz w:val="24"/>
          <w:szCs w:val="24"/>
        </w:rPr>
        <w:t>6</w:t>
      </w:r>
      <w:r w:rsidRPr="00B373F3">
        <w:rPr>
          <w:rFonts w:hint="eastAsia"/>
          <w:sz w:val="24"/>
          <w:szCs w:val="24"/>
        </w:rPr>
        <w:t>．当剪跨比适中，且腹筋配置量适当时，常发生</w:t>
      </w:r>
      <w:r w:rsidRPr="00B373F3">
        <w:rPr>
          <w:sz w:val="24"/>
          <w:szCs w:val="24"/>
        </w:rPr>
        <w:t>( B )</w:t>
      </w:r>
      <w:r w:rsidRPr="00B373F3">
        <w:rPr>
          <w:rFonts w:hint="eastAsia"/>
          <w:sz w:val="24"/>
          <w:szCs w:val="24"/>
        </w:rPr>
        <w:t>。</w:t>
      </w:r>
    </w:p>
    <w:p w:rsidR="00BF79F1" w:rsidRPr="00B373F3" w:rsidRDefault="00BF79F1" w:rsidP="006B27A9">
      <w:pPr>
        <w:spacing w:line="276" w:lineRule="auto"/>
        <w:rPr>
          <w:rFonts w:cs="Times New Roman"/>
          <w:sz w:val="24"/>
          <w:szCs w:val="24"/>
        </w:rPr>
      </w:pPr>
    </w:p>
    <w:p w:rsidR="00BF79F1" w:rsidRPr="00B373F3" w:rsidRDefault="00BF79F1" w:rsidP="00F624BC">
      <w:pPr>
        <w:spacing w:line="276" w:lineRule="auto"/>
        <w:ind w:firstLineChars="200" w:firstLine="480"/>
        <w:rPr>
          <w:rFonts w:cs="Times New Roman"/>
          <w:sz w:val="24"/>
          <w:szCs w:val="24"/>
        </w:rPr>
      </w:pPr>
      <w:r w:rsidRPr="00B373F3">
        <w:rPr>
          <w:sz w:val="24"/>
          <w:szCs w:val="24"/>
        </w:rPr>
        <w:t xml:space="preserve">A. </w:t>
      </w:r>
      <w:r w:rsidRPr="00B373F3">
        <w:rPr>
          <w:rFonts w:hint="eastAsia"/>
          <w:sz w:val="24"/>
          <w:szCs w:val="24"/>
        </w:rPr>
        <w:t>适筋破坏</w:t>
      </w:r>
      <w:r w:rsidRPr="00B373F3">
        <w:rPr>
          <w:sz w:val="24"/>
          <w:szCs w:val="24"/>
        </w:rPr>
        <w:t xml:space="preserve"> </w:t>
      </w:r>
      <w:r>
        <w:rPr>
          <w:sz w:val="24"/>
          <w:szCs w:val="24"/>
        </w:rPr>
        <w:t xml:space="preserve">            </w:t>
      </w:r>
      <w:r w:rsidRPr="00B373F3">
        <w:rPr>
          <w:sz w:val="24"/>
          <w:szCs w:val="24"/>
        </w:rPr>
        <w:t>B</w:t>
      </w:r>
      <w:r w:rsidRPr="00B373F3">
        <w:rPr>
          <w:rFonts w:hint="eastAsia"/>
          <w:sz w:val="24"/>
          <w:szCs w:val="24"/>
        </w:rPr>
        <w:t>．剪压破坏</w:t>
      </w:r>
    </w:p>
    <w:p w:rsidR="00BF79F1" w:rsidRPr="00B373F3" w:rsidRDefault="00BF79F1" w:rsidP="00F624BC">
      <w:pPr>
        <w:spacing w:line="276" w:lineRule="auto"/>
        <w:ind w:firstLineChars="200" w:firstLine="480"/>
        <w:rPr>
          <w:rFonts w:cs="Times New Roman"/>
          <w:sz w:val="24"/>
          <w:szCs w:val="24"/>
        </w:rPr>
      </w:pPr>
      <w:r w:rsidRPr="00B373F3">
        <w:rPr>
          <w:sz w:val="24"/>
          <w:szCs w:val="24"/>
        </w:rPr>
        <w:t>C</w:t>
      </w:r>
      <w:r w:rsidRPr="00B373F3">
        <w:rPr>
          <w:rFonts w:hint="eastAsia"/>
          <w:sz w:val="24"/>
          <w:szCs w:val="24"/>
        </w:rPr>
        <w:t>．斜压破坏</w:t>
      </w:r>
      <w:r w:rsidRPr="00B373F3">
        <w:rPr>
          <w:sz w:val="24"/>
          <w:szCs w:val="24"/>
        </w:rPr>
        <w:t xml:space="preserve"> </w:t>
      </w:r>
      <w:r>
        <w:rPr>
          <w:sz w:val="24"/>
          <w:szCs w:val="24"/>
        </w:rPr>
        <w:t xml:space="preserve">            </w:t>
      </w:r>
      <w:r w:rsidRPr="00B373F3">
        <w:rPr>
          <w:sz w:val="24"/>
          <w:szCs w:val="24"/>
        </w:rPr>
        <w:t xml:space="preserve">D. </w:t>
      </w:r>
      <w:r w:rsidRPr="00B373F3">
        <w:rPr>
          <w:rFonts w:hint="eastAsia"/>
          <w:sz w:val="24"/>
          <w:szCs w:val="24"/>
        </w:rPr>
        <w:t>斜拉破坏</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Pr>
          <w:sz w:val="24"/>
          <w:szCs w:val="24"/>
        </w:rPr>
        <w:t>7</w:t>
      </w:r>
      <w:r w:rsidRPr="00B373F3">
        <w:rPr>
          <w:rFonts w:hint="eastAsia"/>
          <w:sz w:val="24"/>
          <w:szCs w:val="24"/>
        </w:rPr>
        <w:t>．当</w:t>
      </w:r>
      <w:r w:rsidRPr="00B373F3">
        <w:rPr>
          <w:sz w:val="24"/>
          <w:szCs w:val="24"/>
        </w:rPr>
        <w:t xml:space="preserve"> </w:t>
      </w:r>
      <w:r w:rsidRPr="00B373F3">
        <w:rPr>
          <w:rFonts w:hint="eastAsia"/>
          <w:sz w:val="24"/>
          <w:szCs w:val="24"/>
        </w:rPr>
        <w:t>时，应采取的措施是</w:t>
      </w:r>
      <w:r w:rsidRPr="00B373F3">
        <w:rPr>
          <w:sz w:val="24"/>
          <w:szCs w:val="24"/>
        </w:rPr>
        <w:t>( D )</w:t>
      </w:r>
      <w:r w:rsidRPr="00B373F3">
        <w:rPr>
          <w:rFonts w:hint="eastAsia"/>
          <w:sz w:val="24"/>
          <w:szCs w:val="24"/>
        </w:rPr>
        <w:t>。</w:t>
      </w:r>
    </w:p>
    <w:p w:rsidR="00BF79F1" w:rsidRDefault="00BF79F1" w:rsidP="00F624BC">
      <w:pPr>
        <w:spacing w:line="276" w:lineRule="auto"/>
        <w:ind w:firstLineChars="200" w:firstLine="480"/>
        <w:rPr>
          <w:rFonts w:cs="Times New Roman"/>
          <w:sz w:val="24"/>
          <w:szCs w:val="24"/>
        </w:rPr>
      </w:pPr>
      <w:r w:rsidRPr="00B373F3">
        <w:rPr>
          <w:sz w:val="24"/>
          <w:szCs w:val="24"/>
        </w:rPr>
        <w:t>A</w:t>
      </w:r>
      <w:r w:rsidRPr="00B373F3">
        <w:rPr>
          <w:rFonts w:hint="eastAsia"/>
          <w:sz w:val="24"/>
          <w:szCs w:val="24"/>
        </w:rPr>
        <w:t>．增大箍筋直径或减小箍筋间距</w:t>
      </w:r>
      <w:r w:rsidRPr="00B373F3">
        <w:rPr>
          <w:sz w:val="24"/>
          <w:szCs w:val="24"/>
        </w:rPr>
        <w:t xml:space="preserve"> </w:t>
      </w:r>
    </w:p>
    <w:p w:rsidR="00BF79F1" w:rsidRPr="00B373F3" w:rsidRDefault="00BF79F1" w:rsidP="00F624BC">
      <w:pPr>
        <w:spacing w:line="276" w:lineRule="auto"/>
        <w:ind w:firstLineChars="200" w:firstLine="480"/>
        <w:rPr>
          <w:rFonts w:cs="Times New Roman"/>
          <w:sz w:val="24"/>
          <w:szCs w:val="24"/>
        </w:rPr>
      </w:pPr>
      <w:r w:rsidRPr="00B373F3">
        <w:rPr>
          <w:sz w:val="24"/>
          <w:szCs w:val="24"/>
        </w:rPr>
        <w:lastRenderedPageBreak/>
        <w:t>B</w:t>
      </w:r>
      <w:r w:rsidRPr="00B373F3">
        <w:rPr>
          <w:rFonts w:hint="eastAsia"/>
          <w:sz w:val="24"/>
          <w:szCs w:val="24"/>
        </w:rPr>
        <w:t>．增大压区翼缘，形成</w:t>
      </w:r>
      <w:r w:rsidRPr="00B373F3">
        <w:rPr>
          <w:sz w:val="24"/>
          <w:szCs w:val="24"/>
        </w:rPr>
        <w:t>T</w:t>
      </w:r>
      <w:r w:rsidRPr="00B373F3">
        <w:rPr>
          <w:rFonts w:hint="eastAsia"/>
          <w:sz w:val="24"/>
          <w:szCs w:val="24"/>
        </w:rPr>
        <w:t>形梁</w:t>
      </w:r>
    </w:p>
    <w:p w:rsidR="00BF79F1" w:rsidRDefault="00BF79F1" w:rsidP="00F624BC">
      <w:pPr>
        <w:spacing w:line="276" w:lineRule="auto"/>
        <w:ind w:firstLineChars="200" w:firstLine="480"/>
        <w:rPr>
          <w:rFonts w:cs="Times New Roman"/>
          <w:sz w:val="24"/>
          <w:szCs w:val="24"/>
        </w:rPr>
      </w:pPr>
      <w:r w:rsidRPr="00B373F3">
        <w:rPr>
          <w:sz w:val="24"/>
          <w:szCs w:val="24"/>
        </w:rPr>
        <w:t xml:space="preserve">C. </w:t>
      </w:r>
      <w:r w:rsidRPr="00B373F3">
        <w:rPr>
          <w:rFonts w:hint="eastAsia"/>
          <w:sz w:val="24"/>
          <w:szCs w:val="24"/>
        </w:rPr>
        <w:t>提高箍筋抗拉强度或加配弯起钢筋</w:t>
      </w:r>
      <w:r w:rsidRPr="00B373F3">
        <w:rPr>
          <w:sz w:val="24"/>
          <w:szCs w:val="24"/>
        </w:rPr>
        <w:t xml:space="preserve"> </w:t>
      </w:r>
    </w:p>
    <w:p w:rsidR="00BF79F1" w:rsidRPr="00B373F3" w:rsidRDefault="00BF79F1" w:rsidP="00F624BC">
      <w:pPr>
        <w:spacing w:line="276" w:lineRule="auto"/>
        <w:ind w:firstLineChars="200" w:firstLine="480"/>
        <w:rPr>
          <w:rFonts w:cs="Times New Roman"/>
          <w:sz w:val="24"/>
          <w:szCs w:val="24"/>
        </w:rPr>
      </w:pPr>
      <w:r w:rsidRPr="00B373F3">
        <w:rPr>
          <w:sz w:val="24"/>
          <w:szCs w:val="24"/>
        </w:rPr>
        <w:t>D</w:t>
      </w:r>
      <w:r>
        <w:rPr>
          <w:sz w:val="24"/>
          <w:szCs w:val="24"/>
        </w:rPr>
        <w:t xml:space="preserve">. </w:t>
      </w:r>
      <w:r w:rsidRPr="00B373F3">
        <w:rPr>
          <w:rFonts w:hint="eastAsia"/>
          <w:sz w:val="24"/>
          <w:szCs w:val="24"/>
        </w:rPr>
        <w:t>增大截面尺寸</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Pr>
          <w:sz w:val="24"/>
          <w:szCs w:val="24"/>
        </w:rPr>
        <w:t>8</w:t>
      </w:r>
      <w:r w:rsidRPr="00B373F3">
        <w:rPr>
          <w:rFonts w:hint="eastAsia"/>
          <w:sz w:val="24"/>
          <w:szCs w:val="24"/>
        </w:rPr>
        <w:t>．螺旋箍筋柱较普通箍筋柱承载力提高的原因是</w:t>
      </w:r>
      <w:r w:rsidRPr="00B373F3">
        <w:rPr>
          <w:sz w:val="24"/>
          <w:szCs w:val="24"/>
        </w:rPr>
        <w:t>( C )</w:t>
      </w:r>
      <w:r w:rsidRPr="00B373F3">
        <w:rPr>
          <w:rFonts w:hint="eastAsia"/>
          <w:sz w:val="24"/>
          <w:szCs w:val="24"/>
        </w:rPr>
        <w:t>。</w:t>
      </w:r>
    </w:p>
    <w:p w:rsidR="00BF79F1" w:rsidRDefault="00BF79F1" w:rsidP="00F624BC">
      <w:pPr>
        <w:spacing w:line="276" w:lineRule="auto"/>
        <w:ind w:firstLineChars="200" w:firstLine="480"/>
        <w:rPr>
          <w:rFonts w:cs="Times New Roman"/>
          <w:sz w:val="24"/>
          <w:szCs w:val="24"/>
        </w:rPr>
      </w:pPr>
      <w:r w:rsidRPr="00B373F3">
        <w:rPr>
          <w:sz w:val="24"/>
          <w:szCs w:val="24"/>
        </w:rPr>
        <w:t>A</w:t>
      </w:r>
      <w:r w:rsidRPr="00B373F3">
        <w:rPr>
          <w:rFonts w:hint="eastAsia"/>
          <w:sz w:val="24"/>
          <w:szCs w:val="24"/>
        </w:rPr>
        <w:t>．螺旋筋的弹簧作用</w:t>
      </w:r>
      <w:r w:rsidRPr="00B373F3">
        <w:rPr>
          <w:sz w:val="24"/>
          <w:szCs w:val="24"/>
        </w:rPr>
        <w:t xml:space="preserve"> </w:t>
      </w:r>
    </w:p>
    <w:p w:rsidR="00BF79F1" w:rsidRPr="00B373F3" w:rsidRDefault="00BF79F1" w:rsidP="00F624BC">
      <w:pPr>
        <w:spacing w:line="276" w:lineRule="auto"/>
        <w:ind w:firstLineChars="200" w:firstLine="480"/>
        <w:rPr>
          <w:rFonts w:cs="Times New Roman"/>
          <w:sz w:val="24"/>
          <w:szCs w:val="24"/>
        </w:rPr>
      </w:pPr>
      <w:r w:rsidRPr="00B373F3">
        <w:rPr>
          <w:sz w:val="24"/>
          <w:szCs w:val="24"/>
        </w:rPr>
        <w:t xml:space="preserve">B. </w:t>
      </w:r>
      <w:r w:rsidRPr="00B373F3">
        <w:rPr>
          <w:rFonts w:hint="eastAsia"/>
          <w:sz w:val="24"/>
          <w:szCs w:val="24"/>
        </w:rPr>
        <w:t>螺旋筋的存在增加了总的配筋率</w:t>
      </w:r>
    </w:p>
    <w:p w:rsidR="00BF79F1" w:rsidRDefault="00BF79F1" w:rsidP="00F624BC">
      <w:pPr>
        <w:spacing w:line="276" w:lineRule="auto"/>
        <w:ind w:firstLineChars="200" w:firstLine="480"/>
        <w:rPr>
          <w:rFonts w:cs="Times New Roman"/>
          <w:sz w:val="24"/>
          <w:szCs w:val="24"/>
        </w:rPr>
      </w:pPr>
      <w:r w:rsidRPr="00B373F3">
        <w:rPr>
          <w:sz w:val="24"/>
          <w:szCs w:val="24"/>
        </w:rPr>
        <w:t xml:space="preserve">C. </w:t>
      </w:r>
      <w:r w:rsidRPr="00B373F3">
        <w:rPr>
          <w:rFonts w:hint="eastAsia"/>
          <w:sz w:val="24"/>
          <w:szCs w:val="24"/>
        </w:rPr>
        <w:t>螺旋筋约束了商品混凝土的横向变形</w:t>
      </w:r>
      <w:r w:rsidRPr="00B373F3">
        <w:rPr>
          <w:sz w:val="24"/>
          <w:szCs w:val="24"/>
        </w:rPr>
        <w:t xml:space="preserve"> </w:t>
      </w:r>
    </w:p>
    <w:p w:rsidR="00BF79F1" w:rsidRPr="00B373F3" w:rsidRDefault="00BF79F1" w:rsidP="00F624BC">
      <w:pPr>
        <w:spacing w:line="276" w:lineRule="auto"/>
        <w:ind w:firstLineChars="200" w:firstLine="480"/>
        <w:rPr>
          <w:rFonts w:cs="Times New Roman"/>
          <w:sz w:val="24"/>
          <w:szCs w:val="24"/>
        </w:rPr>
      </w:pPr>
      <w:r w:rsidRPr="00B373F3">
        <w:rPr>
          <w:sz w:val="24"/>
          <w:szCs w:val="24"/>
        </w:rPr>
        <w:t>D</w:t>
      </w:r>
      <w:r w:rsidRPr="00B373F3">
        <w:rPr>
          <w:rFonts w:hint="eastAsia"/>
          <w:sz w:val="24"/>
          <w:szCs w:val="24"/>
        </w:rPr>
        <w:t>．螺旋筋使纵筋难以被压屈</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Pr>
          <w:sz w:val="24"/>
          <w:szCs w:val="24"/>
        </w:rPr>
        <w:t>9</w:t>
      </w:r>
      <w:r w:rsidRPr="00B373F3">
        <w:rPr>
          <w:rFonts w:hint="eastAsia"/>
          <w:sz w:val="24"/>
          <w:szCs w:val="24"/>
        </w:rPr>
        <w:t>．以下破坏形式属延、性破坏的是</w:t>
      </w:r>
      <w:r w:rsidRPr="00B373F3">
        <w:rPr>
          <w:sz w:val="24"/>
          <w:szCs w:val="24"/>
        </w:rPr>
        <w:t>( A )</w:t>
      </w:r>
      <w:r w:rsidRPr="00B373F3">
        <w:rPr>
          <w:rFonts w:hint="eastAsia"/>
          <w:sz w:val="24"/>
          <w:szCs w:val="24"/>
        </w:rPr>
        <w:t>。</w:t>
      </w:r>
    </w:p>
    <w:p w:rsidR="00BF79F1" w:rsidRPr="00B373F3" w:rsidRDefault="00BF79F1" w:rsidP="00F624BC">
      <w:pPr>
        <w:spacing w:line="276" w:lineRule="auto"/>
        <w:ind w:firstLineChars="200" w:firstLine="480"/>
        <w:rPr>
          <w:rFonts w:cs="Times New Roman"/>
          <w:sz w:val="24"/>
          <w:szCs w:val="24"/>
        </w:rPr>
      </w:pPr>
      <w:r w:rsidRPr="00B373F3">
        <w:rPr>
          <w:sz w:val="24"/>
          <w:szCs w:val="24"/>
        </w:rPr>
        <w:t xml:space="preserve">A. </w:t>
      </w:r>
      <w:r w:rsidRPr="00B373F3">
        <w:rPr>
          <w:rFonts w:hint="eastAsia"/>
          <w:sz w:val="24"/>
          <w:szCs w:val="24"/>
        </w:rPr>
        <w:t>大偏压破坏</w:t>
      </w:r>
      <w:r w:rsidRPr="00B373F3">
        <w:rPr>
          <w:sz w:val="24"/>
          <w:szCs w:val="24"/>
        </w:rPr>
        <w:t xml:space="preserve"> </w:t>
      </w:r>
      <w:r>
        <w:rPr>
          <w:sz w:val="24"/>
          <w:szCs w:val="24"/>
        </w:rPr>
        <w:t xml:space="preserve">            </w:t>
      </w:r>
      <w:r w:rsidRPr="00B373F3">
        <w:rPr>
          <w:sz w:val="24"/>
          <w:szCs w:val="24"/>
        </w:rPr>
        <w:t>B</w:t>
      </w:r>
      <w:r w:rsidRPr="00B373F3">
        <w:rPr>
          <w:rFonts w:hint="eastAsia"/>
          <w:sz w:val="24"/>
          <w:szCs w:val="24"/>
        </w:rPr>
        <w:t>．少筋梁破坏</w:t>
      </w:r>
    </w:p>
    <w:p w:rsidR="00BF79F1" w:rsidRPr="00B373F3" w:rsidRDefault="00BF79F1" w:rsidP="00F624BC">
      <w:pPr>
        <w:spacing w:line="276" w:lineRule="auto"/>
        <w:ind w:firstLineChars="200" w:firstLine="480"/>
        <w:rPr>
          <w:rFonts w:cs="Times New Roman"/>
          <w:sz w:val="24"/>
          <w:szCs w:val="24"/>
        </w:rPr>
      </w:pPr>
      <w:r w:rsidRPr="00B373F3">
        <w:rPr>
          <w:sz w:val="24"/>
          <w:szCs w:val="24"/>
        </w:rPr>
        <w:t xml:space="preserve">C. </w:t>
      </w:r>
      <w:r w:rsidRPr="00B373F3">
        <w:rPr>
          <w:rFonts w:hint="eastAsia"/>
          <w:sz w:val="24"/>
          <w:szCs w:val="24"/>
        </w:rPr>
        <w:t>剪压破坏</w:t>
      </w:r>
      <w:r>
        <w:rPr>
          <w:sz w:val="24"/>
          <w:szCs w:val="24"/>
        </w:rPr>
        <w:t xml:space="preserve">              </w:t>
      </w:r>
      <w:r w:rsidRPr="00B373F3">
        <w:rPr>
          <w:sz w:val="24"/>
          <w:szCs w:val="24"/>
        </w:rPr>
        <w:t xml:space="preserve"> D</w:t>
      </w:r>
      <w:r w:rsidRPr="00B373F3">
        <w:rPr>
          <w:rFonts w:hint="eastAsia"/>
          <w:sz w:val="24"/>
          <w:szCs w:val="24"/>
        </w:rPr>
        <w:t>．超筋破坏</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Pr>
          <w:sz w:val="24"/>
          <w:szCs w:val="24"/>
        </w:rPr>
        <w:t>10</w:t>
      </w:r>
      <w:r w:rsidRPr="00B373F3">
        <w:rPr>
          <w:rFonts w:hint="eastAsia"/>
          <w:sz w:val="24"/>
          <w:szCs w:val="24"/>
        </w:rPr>
        <w:t>．严格要求不出现裂缝的预应力商品混凝土轴心受拉及受弯构件，在荷载的短期效应组合下</w:t>
      </w:r>
      <w:r>
        <w:rPr>
          <w:sz w:val="24"/>
          <w:szCs w:val="24"/>
        </w:rPr>
        <w:t xml:space="preserve"> ( B )</w:t>
      </w:r>
    </w:p>
    <w:p w:rsidR="00BF79F1" w:rsidRPr="00B373F3" w:rsidRDefault="00BF79F1" w:rsidP="00F624BC">
      <w:pPr>
        <w:spacing w:line="276" w:lineRule="auto"/>
        <w:ind w:firstLineChars="200" w:firstLine="480"/>
        <w:rPr>
          <w:rFonts w:cs="Times New Roman"/>
          <w:sz w:val="24"/>
          <w:szCs w:val="24"/>
        </w:rPr>
      </w:pPr>
      <w:r w:rsidRPr="00B373F3">
        <w:rPr>
          <w:sz w:val="24"/>
          <w:szCs w:val="24"/>
        </w:rPr>
        <w:t xml:space="preserve">A. </w:t>
      </w:r>
      <w:r w:rsidRPr="00B373F3">
        <w:rPr>
          <w:rFonts w:hint="eastAsia"/>
          <w:sz w:val="24"/>
          <w:szCs w:val="24"/>
        </w:rPr>
        <w:t>允许存在拉应力</w:t>
      </w:r>
      <w:r w:rsidRPr="00B373F3">
        <w:rPr>
          <w:sz w:val="24"/>
          <w:szCs w:val="24"/>
        </w:rPr>
        <w:t xml:space="preserve"> </w:t>
      </w:r>
      <w:r>
        <w:rPr>
          <w:sz w:val="24"/>
          <w:szCs w:val="24"/>
        </w:rPr>
        <w:t xml:space="preserve">         </w:t>
      </w:r>
      <w:r w:rsidRPr="00B373F3">
        <w:rPr>
          <w:sz w:val="24"/>
          <w:szCs w:val="24"/>
        </w:rPr>
        <w:t>B</w:t>
      </w:r>
      <w:r w:rsidRPr="00B373F3">
        <w:rPr>
          <w:rFonts w:hint="eastAsia"/>
          <w:sz w:val="24"/>
          <w:szCs w:val="24"/>
        </w:rPr>
        <w:t>．不允许存在拉应力</w:t>
      </w:r>
    </w:p>
    <w:p w:rsidR="00BF79F1" w:rsidRPr="00B373F3" w:rsidRDefault="00BF79F1" w:rsidP="00F624BC">
      <w:pPr>
        <w:spacing w:line="276" w:lineRule="auto"/>
        <w:ind w:firstLineChars="200" w:firstLine="480"/>
        <w:rPr>
          <w:rFonts w:cs="Times New Roman"/>
          <w:sz w:val="24"/>
          <w:szCs w:val="24"/>
        </w:rPr>
      </w:pPr>
      <w:r w:rsidRPr="00B373F3">
        <w:rPr>
          <w:sz w:val="24"/>
          <w:szCs w:val="24"/>
        </w:rPr>
        <w:t xml:space="preserve">C. </w:t>
      </w:r>
      <w:r w:rsidRPr="00B373F3">
        <w:rPr>
          <w:rFonts w:hint="eastAsia"/>
          <w:sz w:val="24"/>
          <w:szCs w:val="24"/>
        </w:rPr>
        <w:t>不允许存在压应力</w:t>
      </w:r>
      <w:r>
        <w:rPr>
          <w:sz w:val="24"/>
          <w:szCs w:val="24"/>
        </w:rPr>
        <w:t xml:space="preserve">       </w:t>
      </w:r>
      <w:r w:rsidRPr="00B373F3">
        <w:rPr>
          <w:sz w:val="24"/>
          <w:szCs w:val="24"/>
        </w:rPr>
        <w:t xml:space="preserve"> D</w:t>
      </w:r>
      <w:r w:rsidRPr="00B373F3">
        <w:rPr>
          <w:rFonts w:hint="eastAsia"/>
          <w:sz w:val="24"/>
          <w:szCs w:val="24"/>
        </w:rPr>
        <w:t>．必须有有限的拉应力</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1</w:t>
      </w:r>
      <w:r>
        <w:rPr>
          <w:sz w:val="24"/>
          <w:szCs w:val="24"/>
        </w:rPr>
        <w:t>1</w:t>
      </w:r>
      <w:r w:rsidRPr="00B373F3">
        <w:rPr>
          <w:rFonts w:hint="eastAsia"/>
          <w:sz w:val="24"/>
          <w:szCs w:val="24"/>
        </w:rPr>
        <w:t>．受弯构件斜截面承载力计算公式是以</w:t>
      </w:r>
      <w:r w:rsidRPr="00B373F3">
        <w:rPr>
          <w:sz w:val="24"/>
          <w:szCs w:val="24"/>
        </w:rPr>
        <w:t>( B )</w:t>
      </w:r>
      <w:r w:rsidRPr="00B373F3">
        <w:rPr>
          <w:rFonts w:hint="eastAsia"/>
          <w:sz w:val="24"/>
          <w:szCs w:val="24"/>
        </w:rPr>
        <w:t>为依据的。</w:t>
      </w:r>
    </w:p>
    <w:p w:rsidR="00BF79F1" w:rsidRPr="00B373F3" w:rsidRDefault="00BF79F1" w:rsidP="00F624BC">
      <w:pPr>
        <w:spacing w:line="276" w:lineRule="auto"/>
        <w:ind w:firstLineChars="200" w:firstLine="480"/>
        <w:rPr>
          <w:rFonts w:cs="Times New Roman"/>
          <w:sz w:val="24"/>
          <w:szCs w:val="24"/>
        </w:rPr>
      </w:pPr>
      <w:r w:rsidRPr="00B373F3">
        <w:rPr>
          <w:sz w:val="24"/>
          <w:szCs w:val="24"/>
        </w:rPr>
        <w:t xml:space="preserve">A. </w:t>
      </w:r>
      <w:r w:rsidRPr="00B373F3">
        <w:rPr>
          <w:rFonts w:hint="eastAsia"/>
          <w:sz w:val="24"/>
          <w:szCs w:val="24"/>
        </w:rPr>
        <w:t>斜拉破坏</w:t>
      </w:r>
      <w:r w:rsidRPr="00B373F3">
        <w:rPr>
          <w:sz w:val="24"/>
          <w:szCs w:val="24"/>
        </w:rPr>
        <w:t xml:space="preserve"> </w:t>
      </w:r>
      <w:r>
        <w:rPr>
          <w:sz w:val="24"/>
          <w:szCs w:val="24"/>
        </w:rPr>
        <w:t xml:space="preserve">               </w:t>
      </w:r>
      <w:r w:rsidRPr="00B373F3">
        <w:rPr>
          <w:sz w:val="24"/>
          <w:szCs w:val="24"/>
        </w:rPr>
        <w:t>B</w:t>
      </w:r>
      <w:r w:rsidRPr="00B373F3">
        <w:rPr>
          <w:rFonts w:hint="eastAsia"/>
          <w:sz w:val="24"/>
          <w:szCs w:val="24"/>
        </w:rPr>
        <w:t>．剪压破坏</w:t>
      </w:r>
    </w:p>
    <w:p w:rsidR="00BF79F1" w:rsidRPr="00B373F3" w:rsidRDefault="00BF79F1" w:rsidP="00F624BC">
      <w:pPr>
        <w:spacing w:line="276" w:lineRule="auto"/>
        <w:ind w:firstLineChars="200" w:firstLine="480"/>
        <w:rPr>
          <w:rFonts w:cs="Times New Roman"/>
          <w:sz w:val="24"/>
          <w:szCs w:val="24"/>
        </w:rPr>
      </w:pPr>
      <w:r w:rsidRPr="00B373F3">
        <w:rPr>
          <w:sz w:val="24"/>
          <w:szCs w:val="24"/>
        </w:rPr>
        <w:t xml:space="preserve">C. </w:t>
      </w:r>
      <w:r w:rsidRPr="00B373F3">
        <w:rPr>
          <w:rFonts w:hint="eastAsia"/>
          <w:sz w:val="24"/>
          <w:szCs w:val="24"/>
        </w:rPr>
        <w:t>斜压破坏</w:t>
      </w:r>
      <w:r w:rsidRPr="00B373F3">
        <w:rPr>
          <w:sz w:val="24"/>
          <w:szCs w:val="24"/>
        </w:rPr>
        <w:t xml:space="preserve"> </w:t>
      </w:r>
      <w:r>
        <w:rPr>
          <w:sz w:val="24"/>
          <w:szCs w:val="24"/>
        </w:rPr>
        <w:t xml:space="preserve">               </w:t>
      </w:r>
      <w:r w:rsidRPr="00B373F3">
        <w:rPr>
          <w:sz w:val="24"/>
          <w:szCs w:val="24"/>
        </w:rPr>
        <w:t>D</w:t>
      </w:r>
      <w:r w:rsidRPr="00B373F3">
        <w:rPr>
          <w:rFonts w:hint="eastAsia"/>
          <w:sz w:val="24"/>
          <w:szCs w:val="24"/>
        </w:rPr>
        <w:t>．斜弯破坏</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1</w:t>
      </w:r>
      <w:r>
        <w:rPr>
          <w:sz w:val="24"/>
          <w:szCs w:val="24"/>
        </w:rPr>
        <w:t>2</w:t>
      </w:r>
      <w:r w:rsidRPr="00B373F3">
        <w:rPr>
          <w:rFonts w:hint="eastAsia"/>
          <w:sz w:val="24"/>
          <w:szCs w:val="24"/>
        </w:rPr>
        <w:t>．轴心受压构件，配置纵筋的作用是</w:t>
      </w:r>
      <w:r w:rsidRPr="00B373F3">
        <w:rPr>
          <w:sz w:val="24"/>
          <w:szCs w:val="24"/>
        </w:rPr>
        <w:t>( D )</w:t>
      </w:r>
      <w:r w:rsidRPr="00B373F3">
        <w:rPr>
          <w:rFonts w:hint="eastAsia"/>
          <w:sz w:val="24"/>
          <w:szCs w:val="24"/>
        </w:rPr>
        <w:t>。</w:t>
      </w:r>
    </w:p>
    <w:p w:rsidR="00BF79F1" w:rsidRPr="00B373F3" w:rsidRDefault="00BF79F1" w:rsidP="00F624BC">
      <w:pPr>
        <w:spacing w:line="276" w:lineRule="auto"/>
        <w:ind w:firstLineChars="200" w:firstLine="480"/>
        <w:rPr>
          <w:rFonts w:cs="Times New Roman"/>
          <w:sz w:val="24"/>
          <w:szCs w:val="24"/>
        </w:rPr>
      </w:pPr>
      <w:r w:rsidRPr="00B373F3">
        <w:rPr>
          <w:sz w:val="24"/>
          <w:szCs w:val="24"/>
        </w:rPr>
        <w:t>A</w:t>
      </w:r>
      <w:r w:rsidRPr="00B373F3">
        <w:rPr>
          <w:rFonts w:hint="eastAsia"/>
          <w:sz w:val="24"/>
          <w:szCs w:val="24"/>
        </w:rPr>
        <w:t>．发挥套箍的作用，防止纵筋压屈</w:t>
      </w:r>
    </w:p>
    <w:p w:rsidR="00BF79F1" w:rsidRPr="00B373F3" w:rsidRDefault="00BF79F1" w:rsidP="00F624BC">
      <w:pPr>
        <w:spacing w:line="276" w:lineRule="auto"/>
        <w:ind w:firstLineChars="200" w:firstLine="480"/>
        <w:rPr>
          <w:rFonts w:cs="Times New Roman"/>
          <w:sz w:val="24"/>
          <w:szCs w:val="24"/>
        </w:rPr>
      </w:pPr>
      <w:r w:rsidRPr="00B373F3">
        <w:rPr>
          <w:sz w:val="24"/>
          <w:szCs w:val="24"/>
        </w:rPr>
        <w:t>B</w:t>
      </w:r>
      <w:r w:rsidRPr="00B373F3">
        <w:rPr>
          <w:rFonts w:hint="eastAsia"/>
          <w:sz w:val="24"/>
          <w:szCs w:val="24"/>
        </w:rPr>
        <w:t>．提高商品混凝土的抗拉能力</w:t>
      </w:r>
    </w:p>
    <w:p w:rsidR="00BF79F1" w:rsidRPr="00B373F3" w:rsidRDefault="00BF79F1" w:rsidP="00F624BC">
      <w:pPr>
        <w:spacing w:line="276" w:lineRule="auto"/>
        <w:ind w:firstLineChars="200" w:firstLine="480"/>
        <w:rPr>
          <w:rFonts w:cs="Times New Roman"/>
          <w:sz w:val="24"/>
          <w:szCs w:val="24"/>
        </w:rPr>
      </w:pPr>
      <w:r w:rsidRPr="00B373F3">
        <w:rPr>
          <w:sz w:val="24"/>
          <w:szCs w:val="24"/>
        </w:rPr>
        <w:t>C</w:t>
      </w:r>
      <w:r w:rsidRPr="00B373F3">
        <w:rPr>
          <w:rFonts w:hint="eastAsia"/>
          <w:sz w:val="24"/>
          <w:szCs w:val="24"/>
        </w:rPr>
        <w:t>．防止发生失稳破坏</w:t>
      </w:r>
    </w:p>
    <w:p w:rsidR="00BF79F1" w:rsidRPr="00B373F3" w:rsidRDefault="00BF79F1" w:rsidP="00F624BC">
      <w:pPr>
        <w:spacing w:line="276" w:lineRule="auto"/>
        <w:ind w:firstLineChars="200" w:firstLine="480"/>
        <w:rPr>
          <w:rFonts w:cs="Times New Roman"/>
          <w:sz w:val="24"/>
          <w:szCs w:val="24"/>
        </w:rPr>
      </w:pPr>
      <w:r w:rsidRPr="00B373F3">
        <w:rPr>
          <w:sz w:val="24"/>
          <w:szCs w:val="24"/>
        </w:rPr>
        <w:t>D</w:t>
      </w:r>
      <w:r w:rsidRPr="00B373F3">
        <w:rPr>
          <w:rFonts w:hint="eastAsia"/>
          <w:sz w:val="24"/>
          <w:szCs w:val="24"/>
        </w:rPr>
        <w:t>．帮助商品混凝土承受压力，减小构件截面尺寸</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Pr>
          <w:sz w:val="24"/>
          <w:szCs w:val="24"/>
        </w:rPr>
        <w:t>13</w:t>
      </w:r>
      <w:r w:rsidRPr="00B373F3">
        <w:rPr>
          <w:rFonts w:hint="eastAsia"/>
          <w:sz w:val="24"/>
          <w:szCs w:val="24"/>
        </w:rPr>
        <w:t>．梁的商品混凝土保护层厚度是指</w:t>
      </w:r>
      <w:r w:rsidRPr="00B373F3">
        <w:rPr>
          <w:sz w:val="24"/>
          <w:szCs w:val="24"/>
        </w:rPr>
        <w:t>( B )</w:t>
      </w:r>
      <w:r w:rsidRPr="00B373F3">
        <w:rPr>
          <w:rFonts w:hint="eastAsia"/>
          <w:sz w:val="24"/>
          <w:szCs w:val="24"/>
        </w:rPr>
        <w:t>。</w:t>
      </w:r>
    </w:p>
    <w:p w:rsidR="00BF79F1" w:rsidRDefault="00BF79F1" w:rsidP="00F624BC">
      <w:pPr>
        <w:spacing w:line="276" w:lineRule="auto"/>
        <w:ind w:firstLineChars="200" w:firstLine="480"/>
        <w:rPr>
          <w:rFonts w:cs="Times New Roman"/>
          <w:sz w:val="24"/>
          <w:szCs w:val="24"/>
        </w:rPr>
      </w:pPr>
      <w:r w:rsidRPr="00B373F3">
        <w:rPr>
          <w:sz w:val="24"/>
          <w:szCs w:val="24"/>
        </w:rPr>
        <w:t>A</w:t>
      </w:r>
      <w:r w:rsidRPr="00B373F3">
        <w:rPr>
          <w:rFonts w:hint="eastAsia"/>
          <w:sz w:val="24"/>
          <w:szCs w:val="24"/>
        </w:rPr>
        <w:t>．箍筋外表面至梁表面的距离</w:t>
      </w:r>
      <w:r w:rsidRPr="00B373F3">
        <w:rPr>
          <w:sz w:val="24"/>
          <w:szCs w:val="24"/>
        </w:rPr>
        <w:t xml:space="preserve"> </w:t>
      </w:r>
    </w:p>
    <w:p w:rsidR="00BF79F1" w:rsidRPr="00B373F3" w:rsidRDefault="00BF79F1" w:rsidP="00F624BC">
      <w:pPr>
        <w:spacing w:line="276" w:lineRule="auto"/>
        <w:ind w:firstLineChars="200" w:firstLine="480"/>
        <w:rPr>
          <w:rFonts w:cs="Times New Roman"/>
          <w:sz w:val="24"/>
          <w:szCs w:val="24"/>
        </w:rPr>
      </w:pPr>
      <w:r w:rsidRPr="00B373F3">
        <w:rPr>
          <w:sz w:val="24"/>
          <w:szCs w:val="24"/>
        </w:rPr>
        <w:t>B</w:t>
      </w:r>
      <w:r w:rsidRPr="00B373F3">
        <w:rPr>
          <w:rFonts w:hint="eastAsia"/>
          <w:sz w:val="24"/>
          <w:szCs w:val="24"/>
        </w:rPr>
        <w:t>．主筋外表面至梁表面的距离</w:t>
      </w:r>
    </w:p>
    <w:p w:rsidR="00BF79F1" w:rsidRDefault="00BF79F1" w:rsidP="00F624BC">
      <w:pPr>
        <w:spacing w:line="276" w:lineRule="auto"/>
        <w:ind w:firstLineChars="200" w:firstLine="480"/>
        <w:rPr>
          <w:rFonts w:cs="Times New Roman"/>
          <w:sz w:val="24"/>
          <w:szCs w:val="24"/>
        </w:rPr>
      </w:pPr>
      <w:r w:rsidRPr="00B373F3">
        <w:rPr>
          <w:sz w:val="24"/>
          <w:szCs w:val="24"/>
        </w:rPr>
        <w:t>C</w:t>
      </w:r>
      <w:r w:rsidRPr="00B373F3">
        <w:rPr>
          <w:rFonts w:hint="eastAsia"/>
          <w:sz w:val="24"/>
          <w:szCs w:val="24"/>
        </w:rPr>
        <w:t>，主筋截面形心至梁表面的距离</w:t>
      </w:r>
      <w:r w:rsidRPr="00B373F3">
        <w:rPr>
          <w:sz w:val="24"/>
          <w:szCs w:val="24"/>
        </w:rPr>
        <w:t xml:space="preserve"> </w:t>
      </w:r>
    </w:p>
    <w:p w:rsidR="00BF79F1" w:rsidRPr="00B373F3" w:rsidRDefault="00BF79F1" w:rsidP="00F624BC">
      <w:pPr>
        <w:spacing w:line="276" w:lineRule="auto"/>
        <w:ind w:firstLineChars="200" w:firstLine="480"/>
        <w:rPr>
          <w:rFonts w:cs="Times New Roman"/>
          <w:sz w:val="24"/>
          <w:szCs w:val="24"/>
        </w:rPr>
      </w:pPr>
      <w:r w:rsidRPr="00B373F3">
        <w:rPr>
          <w:sz w:val="24"/>
          <w:szCs w:val="24"/>
        </w:rPr>
        <w:t>D</w:t>
      </w:r>
      <w:r w:rsidRPr="00B373F3">
        <w:rPr>
          <w:rFonts w:hint="eastAsia"/>
          <w:sz w:val="24"/>
          <w:szCs w:val="24"/>
        </w:rPr>
        <w:t>．主筋内表面至梁表面的距离</w:t>
      </w:r>
    </w:p>
    <w:p w:rsidR="00BF79F1" w:rsidRPr="00B373F3" w:rsidRDefault="00BF79F1" w:rsidP="006B27A9">
      <w:pPr>
        <w:spacing w:line="276" w:lineRule="auto"/>
        <w:rPr>
          <w:rFonts w:cs="Times New Roman"/>
          <w:sz w:val="24"/>
          <w:szCs w:val="24"/>
        </w:rPr>
      </w:pPr>
    </w:p>
    <w:p w:rsidR="00BF79F1" w:rsidRDefault="00BF79F1" w:rsidP="006B27A9">
      <w:pPr>
        <w:spacing w:line="276" w:lineRule="auto"/>
        <w:rPr>
          <w:sz w:val="24"/>
          <w:szCs w:val="24"/>
        </w:rPr>
      </w:pPr>
      <w:r w:rsidRPr="00B373F3">
        <w:rPr>
          <w:rFonts w:hint="eastAsia"/>
          <w:sz w:val="24"/>
          <w:szCs w:val="24"/>
        </w:rPr>
        <w:t>二、判断题</w:t>
      </w:r>
      <w:r w:rsidRPr="00B373F3">
        <w:rPr>
          <w:sz w:val="24"/>
          <w:szCs w:val="24"/>
        </w:rPr>
        <w:t>(</w:t>
      </w:r>
      <w:r w:rsidRPr="00B373F3">
        <w:rPr>
          <w:rFonts w:hint="eastAsia"/>
          <w:sz w:val="24"/>
          <w:szCs w:val="24"/>
        </w:rPr>
        <w:t>。将判断结果填入括弧，以√表示正确，以</w:t>
      </w:r>
      <w:r w:rsidRPr="00B373F3">
        <w:rPr>
          <w:sz w:val="24"/>
          <w:szCs w:val="24"/>
        </w:rPr>
        <w:t>X</w:t>
      </w:r>
      <w:r w:rsidRPr="00B373F3">
        <w:rPr>
          <w:rFonts w:hint="eastAsia"/>
          <w:sz w:val="24"/>
          <w:szCs w:val="24"/>
        </w:rPr>
        <w:t>表示错误</w:t>
      </w:r>
      <w:r>
        <w:rPr>
          <w:sz w:val="24"/>
          <w:szCs w:val="24"/>
        </w:rPr>
        <w:t>)</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sz w:val="24"/>
          <w:szCs w:val="24"/>
        </w:rPr>
      </w:pPr>
      <w:r w:rsidRPr="00B373F3">
        <w:rPr>
          <w:sz w:val="24"/>
          <w:szCs w:val="24"/>
        </w:rPr>
        <w:t>1</w:t>
      </w:r>
      <w:r w:rsidRPr="00B373F3">
        <w:rPr>
          <w:rFonts w:hint="eastAsia"/>
          <w:sz w:val="24"/>
          <w:szCs w:val="24"/>
        </w:rPr>
        <w:t>．光圆钢筋与商品混凝土的粘结作用由钢筋弯钩，摩阻力，咬合力三部分组成。</w:t>
      </w:r>
      <w:r w:rsidRPr="00B373F3">
        <w:rPr>
          <w:sz w:val="24"/>
          <w:szCs w:val="24"/>
        </w:rPr>
        <w:lastRenderedPageBreak/>
        <w:t>( X )</w:t>
      </w:r>
    </w:p>
    <w:p w:rsidR="00BF79F1" w:rsidRPr="00B373F3" w:rsidRDefault="00BF79F1" w:rsidP="006B27A9">
      <w:pPr>
        <w:spacing w:line="276" w:lineRule="auto"/>
        <w:rPr>
          <w:sz w:val="24"/>
          <w:szCs w:val="24"/>
        </w:rPr>
      </w:pPr>
    </w:p>
    <w:p w:rsidR="00BF79F1" w:rsidRPr="00B373F3" w:rsidRDefault="00BF79F1" w:rsidP="006B27A9">
      <w:pPr>
        <w:spacing w:line="276" w:lineRule="auto"/>
        <w:rPr>
          <w:sz w:val="24"/>
          <w:szCs w:val="24"/>
        </w:rPr>
      </w:pPr>
      <w:r w:rsidRPr="00B373F3">
        <w:rPr>
          <w:sz w:val="24"/>
          <w:szCs w:val="24"/>
        </w:rPr>
        <w:t>2</w:t>
      </w:r>
      <w:r w:rsidRPr="00B373F3">
        <w:rPr>
          <w:rFonts w:hint="eastAsia"/>
          <w:sz w:val="24"/>
          <w:szCs w:val="24"/>
        </w:rPr>
        <w:t>．钢筋与商品混凝土这两种材料能结合在一起共同工作，其原因是二者之间具有相近的温度线膨胀系数。</w:t>
      </w:r>
      <w:r w:rsidRPr="00B373F3">
        <w:rPr>
          <w:sz w:val="24"/>
          <w:szCs w:val="24"/>
        </w:rPr>
        <w:t>( X )</w:t>
      </w:r>
    </w:p>
    <w:p w:rsidR="00BF79F1" w:rsidRPr="00B373F3" w:rsidRDefault="00BF79F1" w:rsidP="006B27A9">
      <w:pPr>
        <w:spacing w:line="276" w:lineRule="auto"/>
        <w:rPr>
          <w:sz w:val="24"/>
          <w:szCs w:val="24"/>
        </w:rPr>
      </w:pPr>
    </w:p>
    <w:p w:rsidR="00BF79F1" w:rsidRPr="00B373F3" w:rsidRDefault="00BF79F1" w:rsidP="006B27A9">
      <w:pPr>
        <w:spacing w:line="276" w:lineRule="auto"/>
        <w:rPr>
          <w:sz w:val="24"/>
          <w:szCs w:val="24"/>
        </w:rPr>
      </w:pPr>
      <w:r w:rsidRPr="00B373F3">
        <w:rPr>
          <w:sz w:val="24"/>
          <w:szCs w:val="24"/>
        </w:rPr>
        <w:t>3</w:t>
      </w:r>
      <w:r w:rsidRPr="00B373F3">
        <w:rPr>
          <w:rFonts w:hint="eastAsia"/>
          <w:sz w:val="24"/>
          <w:szCs w:val="24"/>
        </w:rPr>
        <w:t>．“作用”通常是指使结构产生内力的原因，分为直接作用和间接作用。</w:t>
      </w:r>
      <w:r w:rsidRPr="00B373F3">
        <w:rPr>
          <w:sz w:val="24"/>
          <w:szCs w:val="24"/>
        </w:rPr>
        <w:t>( X )</w:t>
      </w:r>
    </w:p>
    <w:p w:rsidR="00BF79F1" w:rsidRPr="00B373F3" w:rsidRDefault="00BF79F1" w:rsidP="006B27A9">
      <w:pPr>
        <w:spacing w:line="276" w:lineRule="auto"/>
        <w:rPr>
          <w:sz w:val="24"/>
          <w:szCs w:val="24"/>
        </w:rPr>
      </w:pPr>
    </w:p>
    <w:p w:rsidR="00BF79F1" w:rsidRPr="00B373F3" w:rsidRDefault="00BF79F1" w:rsidP="006B27A9">
      <w:pPr>
        <w:spacing w:line="276" w:lineRule="auto"/>
        <w:rPr>
          <w:sz w:val="24"/>
          <w:szCs w:val="24"/>
        </w:rPr>
      </w:pPr>
      <w:r w:rsidRPr="00B373F3">
        <w:rPr>
          <w:sz w:val="24"/>
          <w:szCs w:val="24"/>
        </w:rPr>
        <w:t>4</w:t>
      </w:r>
      <w:r w:rsidRPr="00B373F3">
        <w:rPr>
          <w:rFonts w:hint="eastAsia"/>
          <w:sz w:val="24"/>
          <w:szCs w:val="24"/>
        </w:rPr>
        <w:t>．单筋梁基本公式的适用条件是</w:t>
      </w:r>
      <w:r w:rsidRPr="00B373F3">
        <w:rPr>
          <w:sz w:val="24"/>
          <w:szCs w:val="24"/>
        </w:rPr>
        <w:t xml:space="preserve"> ( X )</w:t>
      </w:r>
    </w:p>
    <w:p w:rsidR="00BF79F1" w:rsidRPr="00B373F3" w:rsidRDefault="00BF79F1" w:rsidP="006B27A9">
      <w:pPr>
        <w:spacing w:line="276" w:lineRule="auto"/>
        <w:rPr>
          <w:sz w:val="24"/>
          <w:szCs w:val="24"/>
        </w:rPr>
      </w:pPr>
    </w:p>
    <w:p w:rsidR="00BF79F1" w:rsidRPr="00B373F3" w:rsidRDefault="00BF79F1" w:rsidP="006B27A9">
      <w:pPr>
        <w:spacing w:line="276" w:lineRule="auto"/>
        <w:rPr>
          <w:sz w:val="24"/>
          <w:szCs w:val="24"/>
        </w:rPr>
      </w:pPr>
      <w:r w:rsidRPr="00B373F3">
        <w:rPr>
          <w:sz w:val="24"/>
          <w:szCs w:val="24"/>
        </w:rPr>
        <w:t>5</w:t>
      </w:r>
      <w:r w:rsidRPr="00B373F3">
        <w:rPr>
          <w:rFonts w:hint="eastAsia"/>
          <w:sz w:val="24"/>
          <w:szCs w:val="24"/>
        </w:rPr>
        <w:t>．第一类</w:t>
      </w:r>
      <w:r w:rsidRPr="00B373F3">
        <w:rPr>
          <w:sz w:val="24"/>
          <w:szCs w:val="24"/>
        </w:rPr>
        <w:t>T</w:t>
      </w:r>
      <w:r w:rsidRPr="00B373F3">
        <w:rPr>
          <w:rFonts w:hint="eastAsia"/>
          <w:sz w:val="24"/>
          <w:szCs w:val="24"/>
        </w:rPr>
        <w:t>形梁的中和轴通过翼缘，可按</w:t>
      </w:r>
      <w:r w:rsidRPr="00B373F3">
        <w:rPr>
          <w:sz w:val="24"/>
          <w:szCs w:val="24"/>
        </w:rPr>
        <w:t xml:space="preserve"> </w:t>
      </w:r>
      <w:r w:rsidRPr="00B373F3">
        <w:rPr>
          <w:rFonts w:hint="eastAsia"/>
          <w:sz w:val="24"/>
          <w:szCs w:val="24"/>
        </w:rPr>
        <w:t>的单筋矩形截面计算其正截面受弯承载力，其配筋率应为</w:t>
      </w:r>
      <w:r w:rsidRPr="00B373F3">
        <w:rPr>
          <w:sz w:val="24"/>
          <w:szCs w:val="24"/>
        </w:rPr>
        <w:t xml:space="preserve"> ( </w:t>
      </w:r>
      <w:r w:rsidRPr="00B373F3">
        <w:rPr>
          <w:rFonts w:hint="eastAsia"/>
          <w:sz w:val="24"/>
          <w:szCs w:val="24"/>
        </w:rPr>
        <w:t>√</w:t>
      </w:r>
      <w:r w:rsidRPr="00B373F3">
        <w:rPr>
          <w:sz w:val="24"/>
          <w:szCs w:val="24"/>
        </w:rPr>
        <w:t xml:space="preserve"> )</w:t>
      </w:r>
    </w:p>
    <w:p w:rsidR="00BF79F1" w:rsidRPr="00B373F3" w:rsidRDefault="00BF79F1" w:rsidP="006B27A9">
      <w:pPr>
        <w:spacing w:line="276" w:lineRule="auto"/>
        <w:rPr>
          <w:sz w:val="24"/>
          <w:szCs w:val="24"/>
        </w:rPr>
      </w:pPr>
    </w:p>
    <w:p w:rsidR="00BF79F1" w:rsidRPr="00B373F3" w:rsidRDefault="00BF79F1" w:rsidP="006B27A9">
      <w:pPr>
        <w:spacing w:line="276" w:lineRule="auto"/>
        <w:rPr>
          <w:sz w:val="24"/>
          <w:szCs w:val="24"/>
        </w:rPr>
      </w:pPr>
      <w:r w:rsidRPr="00B373F3">
        <w:rPr>
          <w:sz w:val="24"/>
          <w:szCs w:val="24"/>
        </w:rPr>
        <w:t>6</w:t>
      </w:r>
      <w:r w:rsidRPr="00B373F3">
        <w:rPr>
          <w:rFonts w:hint="eastAsia"/>
          <w:sz w:val="24"/>
          <w:szCs w:val="24"/>
        </w:rPr>
        <w:t>．钢筋商品混凝土梁斜截面破坏的三种形式是斜压破坏，剪压破坏，斜拉破坏。</w:t>
      </w:r>
      <w:r w:rsidRPr="00B373F3">
        <w:rPr>
          <w:sz w:val="24"/>
          <w:szCs w:val="24"/>
        </w:rPr>
        <w:t xml:space="preserve">( </w:t>
      </w:r>
      <w:r w:rsidRPr="00B373F3">
        <w:rPr>
          <w:rFonts w:hint="eastAsia"/>
          <w:sz w:val="24"/>
          <w:szCs w:val="24"/>
        </w:rPr>
        <w:t>√</w:t>
      </w:r>
      <w:r w:rsidRPr="00B373F3">
        <w:rPr>
          <w:sz w:val="24"/>
          <w:szCs w:val="24"/>
        </w:rPr>
        <w:t xml:space="preserve"> )</w:t>
      </w:r>
    </w:p>
    <w:p w:rsidR="00BF79F1" w:rsidRPr="00B373F3" w:rsidRDefault="00BF79F1" w:rsidP="006B27A9">
      <w:pPr>
        <w:spacing w:line="276" w:lineRule="auto"/>
        <w:rPr>
          <w:sz w:val="24"/>
          <w:szCs w:val="24"/>
        </w:rPr>
      </w:pPr>
    </w:p>
    <w:p w:rsidR="00BF79F1" w:rsidRPr="00B373F3" w:rsidRDefault="00BF79F1" w:rsidP="006B27A9">
      <w:pPr>
        <w:spacing w:line="276" w:lineRule="auto"/>
        <w:rPr>
          <w:sz w:val="24"/>
          <w:szCs w:val="24"/>
        </w:rPr>
      </w:pPr>
      <w:r w:rsidRPr="00B373F3">
        <w:rPr>
          <w:sz w:val="24"/>
          <w:szCs w:val="24"/>
        </w:rPr>
        <w:t>7</w:t>
      </w:r>
      <w:r w:rsidRPr="00B373F3">
        <w:rPr>
          <w:rFonts w:hint="eastAsia"/>
          <w:sz w:val="24"/>
          <w:szCs w:val="24"/>
        </w:rPr>
        <w:t>．对单筋矩形梁进行截面设计，出现芒</w:t>
      </w:r>
      <w:r w:rsidRPr="00B373F3">
        <w:rPr>
          <w:sz w:val="24"/>
          <w:szCs w:val="24"/>
        </w:rPr>
        <w:t>&gt;</w:t>
      </w:r>
      <w:r w:rsidRPr="00B373F3">
        <w:rPr>
          <w:rFonts w:hint="eastAsia"/>
          <w:sz w:val="24"/>
          <w:szCs w:val="24"/>
        </w:rPr>
        <w:t>色情况，若不考虑采用双筋梁，则需加大截面尺寸或提高商品混凝土强度等级。</w:t>
      </w:r>
      <w:r w:rsidRPr="00B373F3">
        <w:rPr>
          <w:sz w:val="24"/>
          <w:szCs w:val="24"/>
        </w:rPr>
        <w:t xml:space="preserve">( </w:t>
      </w:r>
      <w:r w:rsidRPr="00B373F3">
        <w:rPr>
          <w:rFonts w:hint="eastAsia"/>
          <w:sz w:val="24"/>
          <w:szCs w:val="24"/>
        </w:rPr>
        <w:t>√</w:t>
      </w:r>
      <w:r w:rsidRPr="00B373F3">
        <w:rPr>
          <w:sz w:val="24"/>
          <w:szCs w:val="24"/>
        </w:rPr>
        <w:t xml:space="preserve"> )</w:t>
      </w:r>
    </w:p>
    <w:p w:rsidR="00BF79F1" w:rsidRPr="00B373F3" w:rsidRDefault="00BF79F1" w:rsidP="006B27A9">
      <w:pPr>
        <w:spacing w:line="276" w:lineRule="auto"/>
        <w:rPr>
          <w:sz w:val="24"/>
          <w:szCs w:val="24"/>
        </w:rPr>
      </w:pPr>
    </w:p>
    <w:p w:rsidR="00BF79F1" w:rsidRPr="00B373F3" w:rsidRDefault="00BF79F1" w:rsidP="006B27A9">
      <w:pPr>
        <w:spacing w:line="276" w:lineRule="auto"/>
        <w:rPr>
          <w:sz w:val="24"/>
          <w:szCs w:val="24"/>
        </w:rPr>
      </w:pPr>
      <w:r w:rsidRPr="00B373F3">
        <w:rPr>
          <w:sz w:val="24"/>
          <w:szCs w:val="24"/>
        </w:rPr>
        <w:t>8</w:t>
      </w:r>
      <w:r w:rsidRPr="00B373F3">
        <w:rPr>
          <w:rFonts w:hint="eastAsia"/>
          <w:sz w:val="24"/>
          <w:szCs w:val="24"/>
        </w:rPr>
        <w:t>．受弯构件斜截面受剪承载力计算公式是依据剪压破坏得到的，故其不适用于斜拉破坏和斜压破坏。</w:t>
      </w:r>
      <w:r w:rsidRPr="00B373F3">
        <w:rPr>
          <w:sz w:val="24"/>
          <w:szCs w:val="24"/>
        </w:rPr>
        <w:t xml:space="preserve">( </w:t>
      </w:r>
      <w:r w:rsidRPr="00B373F3">
        <w:rPr>
          <w:rFonts w:hint="eastAsia"/>
          <w:sz w:val="24"/>
          <w:szCs w:val="24"/>
        </w:rPr>
        <w:t>√</w:t>
      </w:r>
      <w:r w:rsidRPr="00B373F3">
        <w:rPr>
          <w:sz w:val="24"/>
          <w:szCs w:val="24"/>
        </w:rPr>
        <w:t xml:space="preserve"> )</w:t>
      </w:r>
    </w:p>
    <w:p w:rsidR="00BF79F1" w:rsidRPr="00B373F3" w:rsidRDefault="00BF79F1" w:rsidP="006B27A9">
      <w:pPr>
        <w:spacing w:line="276" w:lineRule="auto"/>
        <w:rPr>
          <w:sz w:val="24"/>
          <w:szCs w:val="24"/>
        </w:rPr>
      </w:pPr>
    </w:p>
    <w:p w:rsidR="00BF79F1" w:rsidRPr="00B373F3" w:rsidRDefault="00BF79F1" w:rsidP="006B27A9">
      <w:pPr>
        <w:spacing w:line="276" w:lineRule="auto"/>
        <w:rPr>
          <w:sz w:val="24"/>
          <w:szCs w:val="24"/>
        </w:rPr>
      </w:pPr>
      <w:r w:rsidRPr="00B373F3">
        <w:rPr>
          <w:sz w:val="24"/>
          <w:szCs w:val="24"/>
        </w:rPr>
        <w:t>9</w:t>
      </w:r>
      <w:r w:rsidRPr="00B373F3">
        <w:rPr>
          <w:rFonts w:hint="eastAsia"/>
          <w:sz w:val="24"/>
          <w:szCs w:val="24"/>
        </w:rPr>
        <w:t>．在受弯构件斜截面受剪承载力计算中，通常采用配置腹筋即配置箍筋和弯起钢筋的方法来提高梁的斜截面受剪承载能力。</w:t>
      </w:r>
      <w:r w:rsidRPr="00B373F3">
        <w:rPr>
          <w:sz w:val="24"/>
          <w:szCs w:val="24"/>
        </w:rPr>
        <w:t xml:space="preserve">( </w:t>
      </w:r>
      <w:r w:rsidRPr="00B373F3">
        <w:rPr>
          <w:rFonts w:hint="eastAsia"/>
          <w:sz w:val="24"/>
          <w:szCs w:val="24"/>
        </w:rPr>
        <w:t>√</w:t>
      </w:r>
      <w:r w:rsidRPr="00B373F3">
        <w:rPr>
          <w:sz w:val="24"/>
          <w:szCs w:val="24"/>
        </w:rPr>
        <w:t xml:space="preserve"> )</w:t>
      </w:r>
    </w:p>
    <w:p w:rsidR="00BF79F1" w:rsidRPr="00B373F3" w:rsidRDefault="00BF79F1" w:rsidP="006B27A9">
      <w:pPr>
        <w:spacing w:line="276" w:lineRule="auto"/>
        <w:rPr>
          <w:sz w:val="24"/>
          <w:szCs w:val="24"/>
        </w:rPr>
      </w:pPr>
    </w:p>
    <w:p w:rsidR="00BF79F1" w:rsidRPr="00B373F3" w:rsidRDefault="00BF79F1" w:rsidP="006B27A9">
      <w:pPr>
        <w:spacing w:line="276" w:lineRule="auto"/>
        <w:rPr>
          <w:sz w:val="24"/>
          <w:szCs w:val="24"/>
        </w:rPr>
      </w:pPr>
      <w:r w:rsidRPr="00B373F3">
        <w:rPr>
          <w:sz w:val="24"/>
          <w:szCs w:val="24"/>
        </w:rPr>
        <w:t>10</w:t>
      </w:r>
      <w:r w:rsidRPr="00B373F3">
        <w:rPr>
          <w:rFonts w:hint="eastAsia"/>
          <w:sz w:val="24"/>
          <w:szCs w:val="24"/>
        </w:rPr>
        <w:t>．箍筋一般采用</w:t>
      </w:r>
      <w:r w:rsidRPr="00B373F3">
        <w:rPr>
          <w:sz w:val="24"/>
          <w:szCs w:val="24"/>
        </w:rPr>
        <w:t>HPB235</w:t>
      </w:r>
      <w:r w:rsidRPr="00B373F3">
        <w:rPr>
          <w:rFonts w:hint="eastAsia"/>
          <w:sz w:val="24"/>
          <w:szCs w:val="24"/>
        </w:rPr>
        <w:t>，</w:t>
      </w:r>
      <w:r w:rsidRPr="00B373F3">
        <w:rPr>
          <w:sz w:val="24"/>
          <w:szCs w:val="24"/>
        </w:rPr>
        <w:t>HRB335</w:t>
      </w:r>
      <w:r w:rsidRPr="00B373F3">
        <w:rPr>
          <w:rFonts w:hint="eastAsia"/>
          <w:sz w:val="24"/>
          <w:szCs w:val="24"/>
        </w:rPr>
        <w:t>级钢筋，其形式有封闭式和开口式两种。</w:t>
      </w:r>
      <w:r w:rsidRPr="00B373F3">
        <w:rPr>
          <w:sz w:val="24"/>
          <w:szCs w:val="24"/>
        </w:rPr>
        <w:t xml:space="preserve">( </w:t>
      </w:r>
      <w:r w:rsidRPr="00B373F3">
        <w:rPr>
          <w:rFonts w:hint="eastAsia"/>
          <w:sz w:val="24"/>
          <w:szCs w:val="24"/>
        </w:rPr>
        <w:t>√</w:t>
      </w:r>
      <w:r w:rsidRPr="00B373F3">
        <w:rPr>
          <w:sz w:val="24"/>
          <w:szCs w:val="24"/>
        </w:rPr>
        <w:t xml:space="preserve"> )</w:t>
      </w:r>
    </w:p>
    <w:p w:rsidR="00BF79F1" w:rsidRPr="00B373F3" w:rsidRDefault="00BF79F1" w:rsidP="006B27A9">
      <w:pPr>
        <w:spacing w:line="276" w:lineRule="auto"/>
        <w:rPr>
          <w:sz w:val="24"/>
          <w:szCs w:val="24"/>
        </w:rPr>
      </w:pPr>
    </w:p>
    <w:p w:rsidR="00BF79F1" w:rsidRPr="00B373F3" w:rsidRDefault="00BF79F1" w:rsidP="006B27A9">
      <w:pPr>
        <w:spacing w:line="276" w:lineRule="auto"/>
        <w:rPr>
          <w:rFonts w:cs="Times New Roman"/>
          <w:sz w:val="24"/>
          <w:szCs w:val="24"/>
        </w:rPr>
      </w:pPr>
      <w:r w:rsidRPr="00B373F3">
        <w:rPr>
          <w:rFonts w:hint="eastAsia"/>
          <w:sz w:val="24"/>
          <w:szCs w:val="24"/>
        </w:rPr>
        <w:t>三、简答题</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1</w:t>
      </w:r>
      <w:r w:rsidRPr="00B373F3">
        <w:rPr>
          <w:rFonts w:hint="eastAsia"/>
          <w:sz w:val="24"/>
          <w:szCs w:val="24"/>
        </w:rPr>
        <w:t>．请回答承载能力极限状态设计表达式中</w:t>
      </w:r>
      <w:r w:rsidRPr="00B373F3">
        <w:rPr>
          <w:sz w:val="24"/>
          <w:szCs w:val="24"/>
        </w:rPr>
        <w:t>roS</w:t>
      </w:r>
      <w:r w:rsidRPr="00B373F3">
        <w:rPr>
          <w:rFonts w:hint="eastAsia"/>
          <w:sz w:val="24"/>
          <w:szCs w:val="24"/>
        </w:rPr>
        <w:t>≤</w:t>
      </w:r>
      <w:r w:rsidRPr="00B373F3">
        <w:rPr>
          <w:sz w:val="24"/>
          <w:szCs w:val="24"/>
        </w:rPr>
        <w:t>R</w:t>
      </w:r>
      <w:r w:rsidRPr="00B373F3">
        <w:rPr>
          <w:rFonts w:hint="eastAsia"/>
          <w:sz w:val="24"/>
          <w:szCs w:val="24"/>
        </w:rPr>
        <w:t>中</w:t>
      </w:r>
      <w:r w:rsidRPr="00B373F3">
        <w:rPr>
          <w:sz w:val="24"/>
          <w:szCs w:val="24"/>
        </w:rPr>
        <w:t>roS</w:t>
      </w:r>
      <w:r w:rsidRPr="00B373F3">
        <w:rPr>
          <w:rFonts w:hint="eastAsia"/>
          <w:sz w:val="24"/>
          <w:szCs w:val="24"/>
        </w:rPr>
        <w:t>、</w:t>
      </w:r>
      <w:r w:rsidRPr="00B373F3">
        <w:rPr>
          <w:sz w:val="24"/>
          <w:szCs w:val="24"/>
        </w:rPr>
        <w:t>R</w:t>
      </w:r>
      <w:r w:rsidRPr="00B373F3">
        <w:rPr>
          <w:rFonts w:hint="eastAsia"/>
          <w:sz w:val="24"/>
          <w:szCs w:val="24"/>
        </w:rPr>
        <w:t>的含义，并说出两种极限状态表达式的主要区别。</w:t>
      </w:r>
    </w:p>
    <w:p w:rsidR="00BF79F1" w:rsidRPr="00B373F3" w:rsidRDefault="00BF79F1" w:rsidP="006B27A9">
      <w:pPr>
        <w:spacing w:line="276" w:lineRule="auto"/>
        <w:rPr>
          <w:rFonts w:cs="Times New Roman"/>
          <w:sz w:val="24"/>
          <w:szCs w:val="24"/>
        </w:rPr>
      </w:pPr>
      <w:r w:rsidRPr="00B373F3">
        <w:rPr>
          <w:rFonts w:hint="eastAsia"/>
          <w:sz w:val="24"/>
          <w:szCs w:val="24"/>
        </w:rPr>
        <w:t>答：</w:t>
      </w:r>
      <w:r w:rsidRPr="00B373F3">
        <w:rPr>
          <w:sz w:val="24"/>
          <w:szCs w:val="24"/>
        </w:rPr>
        <w:t>ro</w:t>
      </w:r>
      <w:r w:rsidRPr="00B373F3">
        <w:rPr>
          <w:rFonts w:hint="eastAsia"/>
          <w:sz w:val="24"/>
          <w:szCs w:val="24"/>
        </w:rPr>
        <w:t>一结构重要性系数；</w:t>
      </w:r>
    </w:p>
    <w:p w:rsidR="00BF79F1" w:rsidRPr="00B373F3" w:rsidRDefault="00BF79F1" w:rsidP="00F624BC">
      <w:pPr>
        <w:spacing w:line="276" w:lineRule="auto"/>
        <w:ind w:firstLineChars="200" w:firstLine="480"/>
        <w:rPr>
          <w:rFonts w:cs="Times New Roman"/>
          <w:sz w:val="24"/>
          <w:szCs w:val="24"/>
        </w:rPr>
      </w:pPr>
      <w:r w:rsidRPr="00B373F3">
        <w:rPr>
          <w:sz w:val="24"/>
          <w:szCs w:val="24"/>
        </w:rPr>
        <w:t>S</w:t>
      </w:r>
      <w:r w:rsidRPr="00B373F3">
        <w:rPr>
          <w:rFonts w:hint="eastAsia"/>
          <w:sz w:val="24"/>
          <w:szCs w:val="24"/>
        </w:rPr>
        <w:t>一荷载效应设计值；</w:t>
      </w:r>
    </w:p>
    <w:p w:rsidR="00BF79F1" w:rsidRPr="00B373F3" w:rsidRDefault="00BF79F1" w:rsidP="00F624BC">
      <w:pPr>
        <w:spacing w:line="276" w:lineRule="auto"/>
        <w:ind w:firstLineChars="200" w:firstLine="480"/>
        <w:rPr>
          <w:rFonts w:cs="Times New Roman"/>
          <w:sz w:val="24"/>
          <w:szCs w:val="24"/>
        </w:rPr>
      </w:pPr>
      <w:r w:rsidRPr="00B373F3">
        <w:rPr>
          <w:sz w:val="24"/>
          <w:szCs w:val="24"/>
        </w:rPr>
        <w:t>R</w:t>
      </w:r>
      <w:r w:rsidRPr="00B373F3">
        <w:rPr>
          <w:rFonts w:hint="eastAsia"/>
          <w:sz w:val="24"/>
          <w:szCs w:val="24"/>
        </w:rPr>
        <w:t>一结构抗力设计值；</w:t>
      </w:r>
    </w:p>
    <w:p w:rsidR="00BF79F1" w:rsidRPr="00B373F3" w:rsidRDefault="00BF79F1" w:rsidP="006B27A9">
      <w:pPr>
        <w:spacing w:line="276" w:lineRule="auto"/>
        <w:rPr>
          <w:rFonts w:cs="Times New Roman"/>
          <w:sz w:val="24"/>
          <w:szCs w:val="24"/>
        </w:rPr>
      </w:pPr>
      <w:r w:rsidRPr="00B373F3">
        <w:rPr>
          <w:rFonts w:hint="eastAsia"/>
          <w:sz w:val="24"/>
          <w:szCs w:val="24"/>
        </w:rPr>
        <w:t>两种极限状态表达式的主要区别：正常使用极限状态下不考虑</w:t>
      </w:r>
      <w:r w:rsidRPr="00B373F3">
        <w:rPr>
          <w:sz w:val="24"/>
          <w:szCs w:val="24"/>
        </w:rPr>
        <w:t>yo</w:t>
      </w:r>
      <w:r w:rsidRPr="00B373F3">
        <w:rPr>
          <w:rFonts w:hint="eastAsia"/>
          <w:sz w:val="24"/>
          <w:szCs w:val="24"/>
        </w:rPr>
        <w:t>及分项系数。</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2</w:t>
      </w:r>
      <w:r w:rsidRPr="00B373F3">
        <w:rPr>
          <w:rFonts w:hint="eastAsia"/>
          <w:sz w:val="24"/>
          <w:szCs w:val="24"/>
        </w:rPr>
        <w:t>．如何得到材料的强度设计值与荷载设计值</w:t>
      </w:r>
      <w:r>
        <w:rPr>
          <w:sz w:val="24"/>
          <w:szCs w:val="24"/>
        </w:rPr>
        <w:t>?</w:t>
      </w:r>
    </w:p>
    <w:p w:rsidR="00BF79F1" w:rsidRPr="00B373F3" w:rsidRDefault="00BF79F1" w:rsidP="006B27A9">
      <w:pPr>
        <w:spacing w:line="276" w:lineRule="auto"/>
        <w:rPr>
          <w:rFonts w:cs="Times New Roman"/>
          <w:sz w:val="24"/>
          <w:szCs w:val="24"/>
        </w:rPr>
      </w:pPr>
      <w:r w:rsidRPr="00B373F3">
        <w:rPr>
          <w:rFonts w:hint="eastAsia"/>
          <w:sz w:val="24"/>
          <w:szCs w:val="24"/>
        </w:rPr>
        <w:t>答：</w:t>
      </w:r>
      <w:r w:rsidRPr="00B373F3">
        <w:rPr>
          <w:sz w:val="24"/>
          <w:szCs w:val="24"/>
        </w:rPr>
        <w:t>(1)</w:t>
      </w:r>
      <w:r w:rsidRPr="00B373F3">
        <w:rPr>
          <w:rFonts w:hint="eastAsia"/>
          <w:sz w:val="24"/>
          <w:szCs w:val="24"/>
        </w:rPr>
        <w:t>材料强度标准值除以材料的分项系数，即可得到材料的强度设计值。荷载标准值乘以荷载分项系数得到荷载设计值。</w:t>
      </w:r>
    </w:p>
    <w:p w:rsidR="00BF79F1" w:rsidRPr="00B373F3" w:rsidRDefault="00BF79F1" w:rsidP="006B27A9">
      <w:pPr>
        <w:spacing w:line="276" w:lineRule="auto"/>
        <w:rPr>
          <w:rFonts w:cs="Times New Roman"/>
          <w:sz w:val="24"/>
          <w:szCs w:val="24"/>
        </w:rPr>
      </w:pPr>
    </w:p>
    <w:p w:rsidR="00BF79F1" w:rsidRDefault="00BF79F1" w:rsidP="006B27A9">
      <w:pPr>
        <w:spacing w:line="276" w:lineRule="auto"/>
        <w:rPr>
          <w:rFonts w:cs="Times New Roman"/>
          <w:sz w:val="24"/>
          <w:szCs w:val="24"/>
        </w:rPr>
      </w:pPr>
      <w:r w:rsidRPr="00B373F3">
        <w:rPr>
          <w:sz w:val="24"/>
          <w:szCs w:val="24"/>
        </w:rPr>
        <w:t>3</w:t>
      </w:r>
      <w:r w:rsidRPr="00B373F3">
        <w:rPr>
          <w:rFonts w:hint="eastAsia"/>
          <w:sz w:val="24"/>
          <w:szCs w:val="24"/>
        </w:rPr>
        <w:t>．单筋梁截面的有效高度</w:t>
      </w:r>
      <w:r w:rsidRPr="00B373F3">
        <w:rPr>
          <w:sz w:val="24"/>
          <w:szCs w:val="24"/>
        </w:rPr>
        <w:t>ho</w:t>
      </w:r>
      <w:r w:rsidRPr="00B373F3">
        <w:rPr>
          <w:rFonts w:hint="eastAsia"/>
          <w:sz w:val="24"/>
          <w:szCs w:val="24"/>
        </w:rPr>
        <w:t>＝</w:t>
      </w:r>
      <w:r w:rsidRPr="00B373F3">
        <w:rPr>
          <w:sz w:val="24"/>
          <w:szCs w:val="24"/>
        </w:rPr>
        <w:t>h-a</w:t>
      </w:r>
      <w:r w:rsidRPr="00B373F3">
        <w:rPr>
          <w:rFonts w:hint="eastAsia"/>
          <w:sz w:val="24"/>
          <w:szCs w:val="24"/>
        </w:rPr>
        <w:t>，式中</w:t>
      </w:r>
      <w:r w:rsidRPr="00B373F3">
        <w:rPr>
          <w:sz w:val="24"/>
          <w:szCs w:val="24"/>
        </w:rPr>
        <w:t>a</w:t>
      </w:r>
      <w:r w:rsidRPr="00B373F3">
        <w:rPr>
          <w:rFonts w:hint="eastAsia"/>
          <w:sz w:val="24"/>
          <w:szCs w:val="24"/>
        </w:rPr>
        <w:t>是指哪一段距离</w:t>
      </w:r>
      <w:r w:rsidRPr="00B373F3">
        <w:rPr>
          <w:sz w:val="24"/>
          <w:szCs w:val="24"/>
        </w:rPr>
        <w:t xml:space="preserve">? </w:t>
      </w:r>
    </w:p>
    <w:p w:rsidR="00BF79F1" w:rsidRPr="00B373F3" w:rsidRDefault="00BF79F1" w:rsidP="006B27A9">
      <w:pPr>
        <w:spacing w:line="276" w:lineRule="auto"/>
        <w:rPr>
          <w:rFonts w:cs="Times New Roman"/>
          <w:sz w:val="24"/>
          <w:szCs w:val="24"/>
        </w:rPr>
      </w:pPr>
      <w:r w:rsidRPr="00B373F3">
        <w:rPr>
          <w:rFonts w:hint="eastAsia"/>
          <w:sz w:val="24"/>
          <w:szCs w:val="24"/>
        </w:rPr>
        <w:t>答：单筋梁截面的有效高度</w:t>
      </w:r>
      <w:r w:rsidRPr="00B373F3">
        <w:rPr>
          <w:sz w:val="24"/>
          <w:szCs w:val="24"/>
        </w:rPr>
        <w:t>ho=h-a</w:t>
      </w:r>
      <w:r w:rsidRPr="00B373F3">
        <w:rPr>
          <w:rFonts w:hint="eastAsia"/>
          <w:sz w:val="24"/>
          <w:szCs w:val="24"/>
        </w:rPr>
        <w:t>，式中</w:t>
      </w:r>
      <w:r w:rsidRPr="00B373F3">
        <w:rPr>
          <w:sz w:val="24"/>
          <w:szCs w:val="24"/>
        </w:rPr>
        <w:t>a</w:t>
      </w:r>
      <w:r w:rsidRPr="00B373F3">
        <w:rPr>
          <w:rFonts w:hint="eastAsia"/>
          <w:sz w:val="24"/>
          <w:szCs w:val="24"/>
        </w:rPr>
        <w:t>是指受拉钢筋合力点至梁受拉边缘的距离。</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4</w:t>
      </w:r>
      <w:r w:rsidRPr="00B373F3">
        <w:rPr>
          <w:rFonts w:hint="eastAsia"/>
          <w:sz w:val="24"/>
          <w:szCs w:val="24"/>
        </w:rPr>
        <w:t>．梁沿斜裂缝破坏的主要形态有哪几种</w:t>
      </w:r>
      <w:r w:rsidRPr="00B373F3">
        <w:rPr>
          <w:sz w:val="24"/>
          <w:szCs w:val="24"/>
        </w:rPr>
        <w:t>?</w:t>
      </w:r>
      <w:r w:rsidRPr="00B373F3">
        <w:rPr>
          <w:rFonts w:hint="eastAsia"/>
          <w:sz w:val="24"/>
          <w:szCs w:val="24"/>
        </w:rPr>
        <w:t>其破坏特征</w:t>
      </w:r>
      <w:r>
        <w:rPr>
          <w:sz w:val="24"/>
          <w:szCs w:val="24"/>
        </w:rPr>
        <w:t>?</w:t>
      </w:r>
    </w:p>
    <w:p w:rsidR="00BF79F1" w:rsidRPr="00B373F3" w:rsidRDefault="00BF79F1" w:rsidP="006B27A9">
      <w:pPr>
        <w:spacing w:line="276" w:lineRule="auto"/>
        <w:rPr>
          <w:rFonts w:cs="Times New Roman"/>
          <w:sz w:val="24"/>
          <w:szCs w:val="24"/>
        </w:rPr>
      </w:pPr>
      <w:r w:rsidRPr="00B373F3">
        <w:rPr>
          <w:rFonts w:hint="eastAsia"/>
          <w:sz w:val="24"/>
          <w:szCs w:val="24"/>
        </w:rPr>
        <w:t>答：</w:t>
      </w:r>
      <w:r w:rsidRPr="00B373F3">
        <w:rPr>
          <w:sz w:val="24"/>
          <w:szCs w:val="24"/>
        </w:rPr>
        <w:t>(1)</w:t>
      </w:r>
      <w:r w:rsidRPr="00B373F3">
        <w:rPr>
          <w:rFonts w:hint="eastAsia"/>
          <w:sz w:val="24"/>
          <w:szCs w:val="24"/>
        </w:rPr>
        <w:t>斜压破坏：破坏时，商品混凝土被腹剪斜裂缝分割成若干个斜向短柱而压坏，破坏是突然发生的。</w:t>
      </w:r>
    </w:p>
    <w:p w:rsidR="00BF79F1" w:rsidRPr="00B373F3" w:rsidRDefault="00BF79F1" w:rsidP="00F624BC">
      <w:pPr>
        <w:spacing w:line="276" w:lineRule="auto"/>
        <w:ind w:firstLineChars="200" w:firstLine="480"/>
        <w:rPr>
          <w:rFonts w:cs="Times New Roman"/>
          <w:sz w:val="24"/>
          <w:szCs w:val="24"/>
        </w:rPr>
      </w:pPr>
      <w:r w:rsidRPr="00B373F3">
        <w:rPr>
          <w:sz w:val="24"/>
          <w:szCs w:val="24"/>
        </w:rPr>
        <w:t>(2)</w:t>
      </w:r>
      <w:r w:rsidRPr="00B373F3">
        <w:rPr>
          <w:rFonts w:hint="eastAsia"/>
          <w:sz w:val="24"/>
          <w:szCs w:val="24"/>
        </w:rPr>
        <w:t>剪压破坏：临界裂缝出现后迅速延伸，使斜截面剪压区高度缩小，最后导致剪压区商品混凝土破坏，使斜截面丧失承载力。</w:t>
      </w:r>
    </w:p>
    <w:p w:rsidR="00BF79F1" w:rsidRPr="00B373F3" w:rsidRDefault="00BF79F1" w:rsidP="00F624BC">
      <w:pPr>
        <w:spacing w:line="276" w:lineRule="auto"/>
        <w:ind w:firstLineChars="200" w:firstLine="480"/>
        <w:rPr>
          <w:rFonts w:cs="Times New Roman"/>
          <w:sz w:val="24"/>
          <w:szCs w:val="24"/>
        </w:rPr>
      </w:pPr>
      <w:r w:rsidRPr="00B373F3">
        <w:rPr>
          <w:sz w:val="24"/>
          <w:szCs w:val="24"/>
        </w:rPr>
        <w:t>(3)</w:t>
      </w:r>
      <w:r w:rsidRPr="00B373F3">
        <w:rPr>
          <w:rFonts w:hint="eastAsia"/>
          <w:sz w:val="24"/>
          <w:szCs w:val="24"/>
        </w:rPr>
        <w:t>斜拉破坏：当垂直裂缝一出现，就迅速向受压区斜向伸展，斜截面承载力随之丧失，属脆性破坏。</w:t>
      </w:r>
    </w:p>
    <w:p w:rsidR="00BF79F1" w:rsidRPr="00B373F3" w:rsidRDefault="00BF79F1" w:rsidP="006B27A9">
      <w:pPr>
        <w:spacing w:line="276" w:lineRule="auto"/>
        <w:rPr>
          <w:rFonts w:cs="Times New Roman"/>
          <w:sz w:val="24"/>
          <w:szCs w:val="24"/>
        </w:rPr>
      </w:pPr>
    </w:p>
    <w:p w:rsidR="00BF79F1" w:rsidRPr="00B373F3" w:rsidRDefault="00BF79F1" w:rsidP="006B27A9">
      <w:pPr>
        <w:spacing w:line="276" w:lineRule="auto"/>
        <w:rPr>
          <w:rFonts w:cs="Times New Roman"/>
          <w:sz w:val="24"/>
          <w:szCs w:val="24"/>
        </w:rPr>
      </w:pPr>
      <w:r w:rsidRPr="00B373F3">
        <w:rPr>
          <w:sz w:val="24"/>
          <w:szCs w:val="24"/>
        </w:rPr>
        <w:t>5</w:t>
      </w:r>
      <w:r w:rsidRPr="00B373F3">
        <w:rPr>
          <w:rFonts w:hint="eastAsia"/>
          <w:sz w:val="24"/>
          <w:szCs w:val="24"/>
        </w:rPr>
        <w:t>．影响无腹筋简支梁斜截面受剪承载力的主要因素有哪些</w:t>
      </w:r>
      <w:r>
        <w:rPr>
          <w:sz w:val="24"/>
          <w:szCs w:val="24"/>
        </w:rPr>
        <w:t>?</w:t>
      </w:r>
    </w:p>
    <w:p w:rsidR="00BF79F1" w:rsidRPr="00B373F3" w:rsidRDefault="00BF79F1" w:rsidP="006B27A9">
      <w:pPr>
        <w:spacing w:line="276" w:lineRule="auto"/>
        <w:rPr>
          <w:rFonts w:cs="Times New Roman"/>
          <w:sz w:val="24"/>
          <w:szCs w:val="24"/>
        </w:rPr>
      </w:pPr>
      <w:r w:rsidRPr="00B373F3">
        <w:rPr>
          <w:rFonts w:hint="eastAsia"/>
          <w:sz w:val="24"/>
          <w:szCs w:val="24"/>
        </w:rPr>
        <w:t>答：影响无腹筋简支梁斜截面受剪承载力的主要因素有：剪跨比、商品混凝土强度和纵筋配筋率。</w:t>
      </w:r>
    </w:p>
    <w:p w:rsidR="00BF79F1" w:rsidRPr="00B373F3" w:rsidRDefault="00BF79F1">
      <w:pPr>
        <w:spacing w:line="276" w:lineRule="auto"/>
        <w:rPr>
          <w:rFonts w:cs="Times New Roman"/>
          <w:sz w:val="24"/>
          <w:szCs w:val="24"/>
        </w:rPr>
      </w:pPr>
    </w:p>
    <w:sectPr w:rsidR="00BF79F1" w:rsidRPr="00B373F3" w:rsidSect="00C81CA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engXian">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073F2"/>
    <w:multiLevelType w:val="hybridMultilevel"/>
    <w:tmpl w:val="CE8078FE"/>
    <w:lvl w:ilvl="0" w:tplc="02F00D04">
      <w:start w:val="1"/>
      <w:numFmt w:val="japaneseCounting"/>
      <w:lvlText w:val="%1、"/>
      <w:lvlJc w:val="left"/>
      <w:pPr>
        <w:ind w:left="480" w:hanging="4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4D241166"/>
    <w:multiLevelType w:val="hybridMultilevel"/>
    <w:tmpl w:val="85241EB4"/>
    <w:lvl w:ilvl="0" w:tplc="F24A95DC">
      <w:start w:val="1"/>
      <w:numFmt w:val="japaneseCounting"/>
      <w:lvlText w:val="%1、"/>
      <w:lvlJc w:val="left"/>
      <w:pPr>
        <w:tabs>
          <w:tab w:val="num" w:pos="480"/>
        </w:tabs>
        <w:ind w:left="480" w:hanging="48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1802"/>
    <w:rsid w:val="00042987"/>
    <w:rsid w:val="00240D02"/>
    <w:rsid w:val="00603F77"/>
    <w:rsid w:val="0065721B"/>
    <w:rsid w:val="006B27A9"/>
    <w:rsid w:val="00791802"/>
    <w:rsid w:val="00831C73"/>
    <w:rsid w:val="0089534E"/>
    <w:rsid w:val="00AA1C29"/>
    <w:rsid w:val="00B05E65"/>
    <w:rsid w:val="00B373F3"/>
    <w:rsid w:val="00BE465F"/>
    <w:rsid w:val="00BF79F1"/>
    <w:rsid w:val="00C81CA0"/>
    <w:rsid w:val="00D67E67"/>
    <w:rsid w:val="00DD48DD"/>
    <w:rsid w:val="00F624B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engXian" w:eastAsia="DengXian" w:hAnsi="DengXi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CA0"/>
    <w:pPr>
      <w:widowControl w:val="0"/>
      <w:jc w:val="both"/>
    </w:pPr>
    <w:rPr>
      <w:rFonts w:cs="DengXi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B27A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351</Words>
  <Characters>2005</Characters>
  <Application>Microsoft Office Word</Application>
  <DocSecurity>0</DocSecurity>
  <Lines>16</Lines>
  <Paragraphs>4</Paragraphs>
  <ScaleCrop>false</ScaleCrop>
  <Company>ktys</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Administrator</cp:lastModifiedBy>
  <cp:revision>9</cp:revision>
  <dcterms:created xsi:type="dcterms:W3CDTF">2017-06-07T08:19:00Z</dcterms:created>
  <dcterms:modified xsi:type="dcterms:W3CDTF">2019-06-11T09:30:00Z</dcterms:modified>
</cp:coreProperties>
</file>