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880" w:rsidRPr="00CB0880" w:rsidRDefault="00CB0880" w:rsidP="00CB0880">
      <w:pPr>
        <w:spacing w:line="560" w:lineRule="exact"/>
        <w:jc w:val="center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电机与拖动</w:t>
      </w:r>
      <w:r w:rsidR="0085152B">
        <w:rPr>
          <w:rFonts w:hint="eastAsia"/>
          <w:sz w:val="28"/>
          <w:szCs w:val="28"/>
        </w:rPr>
        <w:t>基础</w:t>
      </w:r>
      <w:r w:rsidR="00EF7C32">
        <w:rPr>
          <w:rFonts w:hint="eastAsia"/>
          <w:sz w:val="28"/>
          <w:szCs w:val="28"/>
        </w:rPr>
        <w:t>复习</w:t>
      </w:r>
      <w:r w:rsidR="00EF7C32">
        <w:rPr>
          <w:sz w:val="28"/>
          <w:szCs w:val="28"/>
        </w:rPr>
        <w:t>资料</w:t>
      </w:r>
    </w:p>
    <w:p w:rsidR="00CB0880" w:rsidRPr="00CB0880" w:rsidRDefault="00CB0880" w:rsidP="00CB0880">
      <w:pPr>
        <w:spacing w:line="560" w:lineRule="exact"/>
        <w:jc w:val="center"/>
        <w:rPr>
          <w:sz w:val="28"/>
          <w:szCs w:val="28"/>
        </w:rPr>
      </w:pP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一、填空题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1</w:t>
      </w:r>
      <w:r w:rsidRPr="00CB0880">
        <w:rPr>
          <w:rFonts w:hint="eastAsia"/>
          <w:sz w:val="28"/>
          <w:szCs w:val="28"/>
        </w:rPr>
        <w:t>．直流发电机中的电磁转矩方向与转子的旋转方向（相反），因此电磁转矩为（阻力）转矩；直流电动机中的电磁转矩方向与转子的旋转方向（相同），因此电磁转矩为（动力）转矩。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2</w:t>
      </w:r>
      <w:r w:rsidRPr="00CB0880">
        <w:rPr>
          <w:rFonts w:hint="eastAsia"/>
          <w:sz w:val="28"/>
          <w:szCs w:val="28"/>
        </w:rPr>
        <w:t>．接触器主要由（电磁机构）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、（触点系统）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、（灭弧装置）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等三大部分组成。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3</w:t>
      </w:r>
      <w:r w:rsidRPr="00CB0880">
        <w:rPr>
          <w:rFonts w:hint="eastAsia"/>
          <w:sz w:val="28"/>
          <w:szCs w:val="28"/>
        </w:rPr>
        <w:t>．空气阻尼式时间继电器主要由（电磁机构）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、（触点系统）和（延时机构）三部份组成。若要将通电延时型改成断电延时型，只需将（电磁机构翻转</w:t>
      </w:r>
      <w:r w:rsidRPr="00CB0880">
        <w:rPr>
          <w:rFonts w:hint="eastAsia"/>
          <w:sz w:val="28"/>
          <w:szCs w:val="28"/>
        </w:rPr>
        <w:t>180</w:t>
      </w:r>
      <w:r w:rsidRPr="00CB0880">
        <w:rPr>
          <w:rFonts w:hint="eastAsia"/>
          <w:sz w:val="28"/>
          <w:szCs w:val="28"/>
        </w:rPr>
        <w:t>度）。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4</w:t>
      </w:r>
      <w:r w:rsidRPr="00CB0880">
        <w:rPr>
          <w:rFonts w:hint="eastAsia"/>
          <w:sz w:val="28"/>
          <w:szCs w:val="28"/>
        </w:rPr>
        <w:t>、用</w:t>
      </w:r>
      <w:r w:rsidRPr="00CB0880">
        <w:rPr>
          <w:rFonts w:hint="eastAsia"/>
          <w:sz w:val="28"/>
          <w:szCs w:val="28"/>
        </w:rPr>
        <w:t>Y-</w:t>
      </w:r>
      <w:r w:rsidRPr="00CB0880">
        <w:rPr>
          <w:rFonts w:hint="eastAsia"/>
          <w:sz w:val="28"/>
          <w:szCs w:val="28"/>
        </w:rPr>
        <w:t>△降压起动时</w:t>
      </w:r>
      <w:r w:rsidRPr="00CB0880">
        <w:rPr>
          <w:rFonts w:hint="eastAsia"/>
          <w:sz w:val="28"/>
          <w:szCs w:val="28"/>
        </w:rPr>
        <w:t>,</w:t>
      </w:r>
      <w:r w:rsidRPr="00CB0880">
        <w:rPr>
          <w:rFonts w:hint="eastAsia"/>
          <w:sz w:val="28"/>
          <w:szCs w:val="28"/>
        </w:rPr>
        <w:t>起动电流为直接用△接法起动时的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>1/3</w:t>
      </w:r>
      <w:r w:rsidRPr="00CB0880">
        <w:rPr>
          <w:rFonts w:hint="eastAsia"/>
          <w:sz w:val="28"/>
          <w:szCs w:val="28"/>
        </w:rPr>
        <w:t>）</w:t>
      </w:r>
      <w:r w:rsidRPr="00CB0880">
        <w:rPr>
          <w:rFonts w:hint="eastAsia"/>
          <w:sz w:val="28"/>
          <w:szCs w:val="28"/>
        </w:rPr>
        <w:t>,</w:t>
      </w:r>
      <w:r w:rsidRPr="00CB0880">
        <w:rPr>
          <w:rFonts w:hint="eastAsia"/>
          <w:sz w:val="28"/>
          <w:szCs w:val="28"/>
        </w:rPr>
        <w:t>所以对降低（起动电流）很有效。但启动转矩也只有直接用△接法启动时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>1/3</w:t>
      </w:r>
      <w:r w:rsidRPr="00CB0880">
        <w:rPr>
          <w:rFonts w:hint="eastAsia"/>
          <w:sz w:val="28"/>
          <w:szCs w:val="28"/>
        </w:rPr>
        <w:t>），因此只适用于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空载或轻载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启动。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5</w:t>
      </w:r>
      <w:r w:rsidRPr="00CB0880">
        <w:rPr>
          <w:rFonts w:hint="eastAsia"/>
          <w:sz w:val="28"/>
          <w:szCs w:val="28"/>
        </w:rPr>
        <w:t>．反接制动时，当电机转速接近于（</w:t>
      </w:r>
      <w:r w:rsidRPr="00CB0880">
        <w:rPr>
          <w:rFonts w:hint="eastAsia"/>
          <w:sz w:val="28"/>
          <w:szCs w:val="28"/>
        </w:rPr>
        <w:t>0</w:t>
      </w:r>
      <w:r w:rsidRPr="00CB0880">
        <w:rPr>
          <w:rFonts w:hint="eastAsia"/>
          <w:sz w:val="28"/>
          <w:szCs w:val="28"/>
        </w:rPr>
        <w:t>）时，应及时（切断电源），防止电机（反转）。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6</w:t>
      </w:r>
      <w:r w:rsidRPr="00CB0880">
        <w:rPr>
          <w:rFonts w:hint="eastAsia"/>
          <w:sz w:val="28"/>
          <w:szCs w:val="28"/>
        </w:rPr>
        <w:t>、伺服电动机为了防止（反转）现象的发生，采用（增大转子电阻）的方法。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7</w:t>
      </w:r>
      <w:r w:rsidRPr="00CB0880">
        <w:rPr>
          <w:rFonts w:hint="eastAsia"/>
          <w:sz w:val="28"/>
          <w:szCs w:val="28"/>
        </w:rPr>
        <w:t>、步进电动机是一种把（电脉冲）信号转换成（角位移或线位移）</w:t>
      </w:r>
      <w:r w:rsidRPr="00CB0880">
        <w:rPr>
          <w:rFonts w:hint="eastAsia"/>
          <w:sz w:val="28"/>
          <w:szCs w:val="28"/>
        </w:rPr>
        <w:lastRenderedPageBreak/>
        <w:t>信号的控制电机。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8</w:t>
      </w:r>
      <w:r w:rsidRPr="00CB0880">
        <w:rPr>
          <w:rFonts w:hint="eastAsia"/>
          <w:sz w:val="28"/>
          <w:szCs w:val="28"/>
        </w:rPr>
        <w:t>．分磁环的作用是使（产生的合成吸力始终大于弹簧的反作用力），以消除（衔铁的振动和噪声）现象；三相交流电磁机构是否需要分磁环（不需要）。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9</w:t>
      </w:r>
      <w:r w:rsidRPr="00CB0880">
        <w:rPr>
          <w:rFonts w:hint="eastAsia"/>
          <w:sz w:val="28"/>
          <w:szCs w:val="28"/>
        </w:rPr>
        <w:t>．单相异步电动机定子绕组中产生的磁场是（脉动磁场），可分解为（正向旋转磁场）和（反向旋转磁场）两部分。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10</w:t>
      </w:r>
      <w:r w:rsidRPr="00CB0880">
        <w:rPr>
          <w:rFonts w:hint="eastAsia"/>
          <w:sz w:val="28"/>
          <w:szCs w:val="28"/>
        </w:rPr>
        <w:t>．熔断器又叫保险丝，用于电路的（短路）保护，使用时应（串）接在电路中。</w:t>
      </w:r>
      <w:r w:rsidRPr="00CB0880">
        <w:rPr>
          <w:rFonts w:hint="eastAsia"/>
          <w:sz w:val="28"/>
          <w:szCs w:val="28"/>
        </w:rPr>
        <w:t xml:space="preserve">  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Default="00CB0880" w:rsidP="00CB088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二、判断题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1</w:t>
      </w:r>
      <w:r w:rsidRPr="00CB0880">
        <w:rPr>
          <w:rFonts w:hint="eastAsia"/>
          <w:sz w:val="28"/>
          <w:szCs w:val="28"/>
        </w:rPr>
        <w:t>．一台额定电压为</w:t>
      </w:r>
      <w:r w:rsidRPr="00CB0880">
        <w:rPr>
          <w:rFonts w:hint="eastAsia"/>
          <w:sz w:val="28"/>
          <w:szCs w:val="28"/>
        </w:rPr>
        <w:t>220V</w:t>
      </w:r>
      <w:r w:rsidRPr="00CB0880">
        <w:rPr>
          <w:rFonts w:hint="eastAsia"/>
          <w:sz w:val="28"/>
          <w:szCs w:val="28"/>
        </w:rPr>
        <w:t>的交流接触器在交流</w:t>
      </w:r>
      <w:r w:rsidRPr="00CB0880">
        <w:rPr>
          <w:rFonts w:hint="eastAsia"/>
          <w:sz w:val="28"/>
          <w:szCs w:val="28"/>
        </w:rPr>
        <w:t>220V</w:t>
      </w:r>
      <w:r w:rsidRPr="00CB0880">
        <w:rPr>
          <w:rFonts w:hint="eastAsia"/>
          <w:sz w:val="28"/>
          <w:szCs w:val="28"/>
        </w:rPr>
        <w:t>和直流</w:t>
      </w:r>
      <w:r w:rsidRPr="00CB0880">
        <w:rPr>
          <w:rFonts w:hint="eastAsia"/>
          <w:sz w:val="28"/>
          <w:szCs w:val="28"/>
        </w:rPr>
        <w:t>220V</w:t>
      </w:r>
      <w:r w:rsidRPr="00CB0880">
        <w:rPr>
          <w:rFonts w:hint="eastAsia"/>
          <w:sz w:val="28"/>
          <w:szCs w:val="28"/>
        </w:rPr>
        <w:t>的电源上均可使用。</w:t>
      </w:r>
      <w:r>
        <w:rPr>
          <w:sz w:val="28"/>
          <w:szCs w:val="28"/>
        </w:rPr>
        <w:t>---------------------------------------------------------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×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）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2</w:t>
      </w:r>
      <w:r w:rsidRPr="00CB0880">
        <w:rPr>
          <w:rFonts w:hint="eastAsia"/>
          <w:sz w:val="28"/>
          <w:szCs w:val="28"/>
        </w:rPr>
        <w:t>．三相笼型异步电动机的电气控制线路，如果使用热继电器作过载保护，就不必再装设熔断器作短路保护。</w:t>
      </w:r>
      <w:r>
        <w:rPr>
          <w:rFonts w:hint="eastAsia"/>
          <w:sz w:val="28"/>
          <w:szCs w:val="28"/>
        </w:rPr>
        <w:t>------------------------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×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）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3</w:t>
      </w:r>
      <w:r w:rsidRPr="00CB0880">
        <w:rPr>
          <w:rFonts w:hint="eastAsia"/>
          <w:sz w:val="28"/>
          <w:szCs w:val="28"/>
        </w:rPr>
        <w:t>．交流电动机由于通入的是交流电，因此它的转速也是不断变化的，而直流电动机则其转速是恒定不变的。</w:t>
      </w:r>
      <w:r>
        <w:rPr>
          <w:rFonts w:hint="eastAsia"/>
          <w:sz w:val="28"/>
          <w:szCs w:val="28"/>
        </w:rPr>
        <w:t>----------------------------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×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）</w:t>
      </w:r>
      <w:r w:rsidRPr="00CB0880">
        <w:rPr>
          <w:rFonts w:hint="eastAsia"/>
          <w:sz w:val="28"/>
          <w:szCs w:val="28"/>
        </w:rPr>
        <w:t xml:space="preserve">      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4</w:t>
      </w:r>
      <w:r w:rsidRPr="00CB0880">
        <w:rPr>
          <w:rFonts w:hint="eastAsia"/>
          <w:sz w:val="28"/>
          <w:szCs w:val="28"/>
        </w:rPr>
        <w:t>．转差率</w:t>
      </w:r>
      <w:r w:rsidRPr="00CB0880">
        <w:rPr>
          <w:rFonts w:hint="eastAsia"/>
          <w:sz w:val="28"/>
          <w:szCs w:val="28"/>
        </w:rPr>
        <w:t>S</w:t>
      </w:r>
      <w:r w:rsidRPr="00CB0880">
        <w:rPr>
          <w:rFonts w:hint="eastAsia"/>
          <w:sz w:val="28"/>
          <w:szCs w:val="28"/>
        </w:rPr>
        <w:t>是分析异步电动机运行性能的一个重要参数，当电动机转速越快时，则对应的转差率也就越大。</w:t>
      </w:r>
      <w:r>
        <w:rPr>
          <w:rFonts w:hint="eastAsia"/>
          <w:sz w:val="28"/>
          <w:szCs w:val="28"/>
        </w:rPr>
        <w:t>----------------------------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×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）</w:t>
      </w:r>
      <w:r w:rsidRPr="00CB0880">
        <w:rPr>
          <w:rFonts w:hint="eastAsia"/>
          <w:sz w:val="28"/>
          <w:szCs w:val="28"/>
        </w:rPr>
        <w:t xml:space="preserve">        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5</w:t>
      </w:r>
      <w:r w:rsidRPr="00CB0880">
        <w:rPr>
          <w:rFonts w:hint="eastAsia"/>
          <w:sz w:val="28"/>
          <w:szCs w:val="28"/>
        </w:rPr>
        <w:t>．三相异步电动机不管其转速如何改变，定子绕组上的电压、电流的频率及转子绕组中电势、电流的频率总是固定不变的。</w:t>
      </w:r>
      <w:r>
        <w:rPr>
          <w:rFonts w:hint="eastAsia"/>
          <w:sz w:val="28"/>
          <w:szCs w:val="28"/>
        </w:rPr>
        <w:t>----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×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）</w:t>
      </w:r>
      <w:r w:rsidRPr="00CB0880">
        <w:rPr>
          <w:rFonts w:hint="eastAsia"/>
          <w:sz w:val="28"/>
          <w:szCs w:val="28"/>
        </w:rPr>
        <w:t xml:space="preserve">      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6</w:t>
      </w:r>
      <w:r w:rsidRPr="00CB0880">
        <w:rPr>
          <w:rFonts w:hint="eastAsia"/>
          <w:sz w:val="28"/>
          <w:szCs w:val="28"/>
        </w:rPr>
        <w:t>．使用并励电动机时，发现转向不对，应将接到电源的两根线对调以下即可。</w:t>
      </w:r>
      <w:r>
        <w:rPr>
          <w:sz w:val="28"/>
          <w:szCs w:val="28"/>
        </w:rPr>
        <w:t>--------------------------------------------------------------------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×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）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lastRenderedPageBreak/>
        <w:t>7</w:t>
      </w:r>
      <w:r w:rsidRPr="00CB0880">
        <w:rPr>
          <w:rFonts w:hint="eastAsia"/>
          <w:sz w:val="28"/>
          <w:szCs w:val="28"/>
        </w:rPr>
        <w:t>．电流、电压互感器属于特殊变压器。电压互感器二次侧禁止开路，电流互感器二次侧禁止短路。</w:t>
      </w:r>
      <w:r>
        <w:rPr>
          <w:rFonts w:hint="eastAsia"/>
          <w:sz w:val="28"/>
          <w:szCs w:val="28"/>
        </w:rPr>
        <w:t>------------------------------------------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×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）</w:t>
      </w:r>
      <w:r w:rsidRPr="00CB0880">
        <w:rPr>
          <w:rFonts w:hint="eastAsia"/>
          <w:sz w:val="28"/>
          <w:szCs w:val="28"/>
        </w:rPr>
        <w:t xml:space="preserve">                   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8</w:t>
      </w:r>
      <w:r w:rsidRPr="00CB0880">
        <w:rPr>
          <w:rFonts w:hint="eastAsia"/>
          <w:sz w:val="28"/>
          <w:szCs w:val="28"/>
        </w:rPr>
        <w:t>．三相异步电动机在起动时，由于某种原因，定子的一相绕组断路，电动机还能起动，但是电动机处于很危险的状态，电动机很容易烧坏。</w:t>
      </w:r>
      <w:r w:rsidRPr="00CB0880"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-------------------------------------------------------------------------------------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√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）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9</w:t>
      </w:r>
      <w:r w:rsidRPr="00CB0880">
        <w:rPr>
          <w:rFonts w:hint="eastAsia"/>
          <w:sz w:val="28"/>
          <w:szCs w:val="28"/>
        </w:rPr>
        <w:t>．刀开关安装时，手柄要向上装。接线时，电源线接在上端，下端接用电器。</w:t>
      </w:r>
      <w:r>
        <w:rPr>
          <w:rFonts w:hint="eastAsia"/>
          <w:sz w:val="28"/>
          <w:szCs w:val="28"/>
        </w:rPr>
        <w:t>------------------------------------------------------------------------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√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）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10</w:t>
      </w:r>
      <w:r w:rsidRPr="00CB0880">
        <w:rPr>
          <w:rFonts w:hint="eastAsia"/>
          <w:sz w:val="28"/>
          <w:szCs w:val="28"/>
        </w:rPr>
        <w:t>．单相电机一般需借用电容分相方能起动，起动后电容可要可不要。</w:t>
      </w:r>
      <w:r>
        <w:rPr>
          <w:rFonts w:hint="eastAsia"/>
          <w:sz w:val="28"/>
          <w:szCs w:val="28"/>
        </w:rPr>
        <w:t>-------------------------------------------------------------------------------------</w:t>
      </w:r>
      <w:r w:rsidRPr="00CB0880">
        <w:rPr>
          <w:rFonts w:hint="eastAsia"/>
          <w:sz w:val="28"/>
          <w:szCs w:val="28"/>
        </w:rPr>
        <w:t>（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×</w:t>
      </w:r>
      <w:r w:rsidRPr="00CB0880">
        <w:rPr>
          <w:rFonts w:hint="eastAsia"/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）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sz w:val="28"/>
          <w:szCs w:val="28"/>
        </w:rPr>
        <w:t xml:space="preserve">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三、简述题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sz w:val="28"/>
          <w:szCs w:val="28"/>
        </w:rPr>
        <w:t>1</w:t>
      </w:r>
      <w:r w:rsidRPr="00CB0880">
        <w:rPr>
          <w:rFonts w:hint="eastAsia"/>
          <w:sz w:val="28"/>
          <w:szCs w:val="28"/>
        </w:rPr>
        <w:t>．直流电动机为什么不能直接起动？如果直接起动会引起什么后果？（</w:t>
      </w:r>
      <w:r w:rsidRPr="00CB0880">
        <w:rPr>
          <w:sz w:val="28"/>
          <w:szCs w:val="28"/>
        </w:rPr>
        <w:t>5</w:t>
      </w:r>
      <w:r w:rsidRPr="00CB0880">
        <w:rPr>
          <w:rFonts w:hint="eastAsia"/>
          <w:sz w:val="28"/>
          <w:szCs w:val="28"/>
        </w:rPr>
        <w:t>分）</w:t>
      </w:r>
      <w:r w:rsidRPr="00CB0880">
        <w:rPr>
          <w:sz w:val="28"/>
          <w:szCs w:val="28"/>
        </w:rPr>
        <w:t xml:space="preserve"> 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答：起动瞬间转速</w:t>
      </w:r>
      <w:r w:rsidRPr="00CB0880">
        <w:rPr>
          <w:sz w:val="28"/>
          <w:szCs w:val="28"/>
        </w:rPr>
        <w:t>n=0</w:t>
      </w:r>
      <w:r w:rsidRPr="00CB0880">
        <w:rPr>
          <w:rFonts w:hint="eastAsia"/>
          <w:sz w:val="28"/>
          <w:szCs w:val="28"/>
        </w:rPr>
        <w:t>，电动势</w:t>
      </w:r>
      <w:r w:rsidRPr="00CB0880">
        <w:rPr>
          <w:sz w:val="28"/>
          <w:szCs w:val="28"/>
        </w:rPr>
        <w:t>Ea=CeΦn=0</w:t>
      </w:r>
      <w:r w:rsidRPr="00CB0880">
        <w:rPr>
          <w:rFonts w:hint="eastAsia"/>
          <w:sz w:val="28"/>
          <w:szCs w:val="28"/>
        </w:rPr>
        <w:t>，最初起动电流</w:t>
      </w:r>
      <w:r w:rsidRPr="00CB0880">
        <w:rPr>
          <w:sz w:val="28"/>
          <w:szCs w:val="28"/>
        </w:rPr>
        <w:t>aNNRUI</w:t>
      </w:r>
      <w:r w:rsidRPr="00CB0880">
        <w:rPr>
          <w:sz w:val="28"/>
          <w:szCs w:val="28"/>
        </w:rPr>
        <w:t></w:t>
      </w:r>
      <w:r w:rsidRPr="00CB0880">
        <w:rPr>
          <w:rFonts w:hint="eastAsia"/>
          <w:sz w:val="28"/>
          <w:szCs w:val="28"/>
        </w:rPr>
        <w:t>。若直接起动，由于</w:t>
      </w:r>
      <w:r w:rsidRPr="00CB0880">
        <w:rPr>
          <w:sz w:val="28"/>
          <w:szCs w:val="28"/>
        </w:rPr>
        <w:t>Ra</w:t>
      </w:r>
      <w:r w:rsidRPr="00CB0880">
        <w:rPr>
          <w:rFonts w:hint="eastAsia"/>
          <w:sz w:val="28"/>
          <w:szCs w:val="28"/>
        </w:rPr>
        <w:t>很小，</w:t>
      </w:r>
      <w:r w:rsidRPr="00CB0880">
        <w:rPr>
          <w:sz w:val="28"/>
          <w:szCs w:val="28"/>
        </w:rPr>
        <w:t>Ist</w:t>
      </w:r>
      <w:r w:rsidRPr="00CB0880">
        <w:rPr>
          <w:rFonts w:hint="eastAsia"/>
          <w:sz w:val="28"/>
          <w:szCs w:val="28"/>
        </w:rPr>
        <w:t>会达到十几倍</w:t>
      </w:r>
      <w:r w:rsidRPr="00CB0880">
        <w:rPr>
          <w:sz w:val="28"/>
          <w:szCs w:val="28"/>
        </w:rPr>
        <w:t xml:space="preserve"> </w:t>
      </w:r>
      <w:r w:rsidRPr="00CB0880">
        <w:rPr>
          <w:rFonts w:hint="eastAsia"/>
          <w:sz w:val="28"/>
          <w:szCs w:val="28"/>
        </w:rPr>
        <w:t>甚至几十倍的额定电流，造成电机无法换向，同时也会过热，因此不能直接起动。</w:t>
      </w:r>
      <w:r w:rsidRPr="00CB0880">
        <w:rPr>
          <w:sz w:val="28"/>
          <w:szCs w:val="28"/>
        </w:rPr>
        <w:t xml:space="preserve">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sz w:val="28"/>
          <w:szCs w:val="28"/>
        </w:rPr>
        <w:t>2</w:t>
      </w:r>
      <w:r w:rsidRPr="00CB0880">
        <w:rPr>
          <w:rFonts w:hint="eastAsia"/>
          <w:sz w:val="28"/>
          <w:szCs w:val="28"/>
        </w:rPr>
        <w:t>．异步电动机中的空气隙为什么做得很小？</w:t>
      </w:r>
      <w:r w:rsidRPr="00CB0880">
        <w:rPr>
          <w:sz w:val="28"/>
          <w:szCs w:val="28"/>
        </w:rPr>
        <w:t xml:space="preserve"> </w:t>
      </w:r>
    </w:p>
    <w:p w:rsid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答：异步电动机气隙小的目的是为了减小其励磁电流（空载电流），从而提高电动机功率因数。因异步电动机的励磁电流是由电网供给的，故气隙越小，电网供给的励磁电流就小。而励磁电流又属于感性无功性质，故减小励磁电流，相应就能提高电机的功率因数。</w:t>
      </w:r>
      <w:r w:rsidRPr="00CB0880">
        <w:rPr>
          <w:rFonts w:hint="eastAsia"/>
          <w:sz w:val="28"/>
          <w:szCs w:val="28"/>
        </w:rPr>
        <w:t xml:space="preserve"> 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3</w:t>
      </w:r>
      <w:r w:rsidRPr="00CB0880">
        <w:rPr>
          <w:rFonts w:hint="eastAsia"/>
          <w:sz w:val="28"/>
          <w:szCs w:val="28"/>
        </w:rPr>
        <w:t>．变压器一次绕组若接在直流电源上，二次侧会有稳定的直流电压</w:t>
      </w:r>
      <w:r w:rsidRPr="00CB0880">
        <w:rPr>
          <w:rFonts w:hint="eastAsia"/>
          <w:sz w:val="28"/>
          <w:szCs w:val="28"/>
        </w:rPr>
        <w:lastRenderedPageBreak/>
        <w:t>吗，为什么？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  <w:r w:rsidRPr="00CB0880">
        <w:rPr>
          <w:rFonts w:hint="eastAsia"/>
          <w:sz w:val="28"/>
          <w:szCs w:val="28"/>
        </w:rPr>
        <w:t>答：不会。因为直流电源加在变压器一次绕组上，将产生直流电流，在铁心中建立恒定磁通，恒定磁通不会在二次绕组中产生稳定的感应电动势。另外，如加上和额定交流电压相同的直流电压，由于电感对直流相当于短路，故此时只有绕组电阻限制电流，电流将很大，并将烧毁变压器。</w:t>
      </w: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</w:p>
    <w:p w:rsidR="00CB0880" w:rsidRPr="00CB0880" w:rsidRDefault="00CB0880" w:rsidP="00CB0880">
      <w:pPr>
        <w:spacing w:line="560" w:lineRule="exact"/>
        <w:rPr>
          <w:sz w:val="28"/>
          <w:szCs w:val="28"/>
        </w:rPr>
      </w:pPr>
    </w:p>
    <w:sectPr w:rsidR="00CB0880" w:rsidRPr="00CB0880" w:rsidSect="006240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368D"/>
    <w:rsid w:val="002D368D"/>
    <w:rsid w:val="004D2F16"/>
    <w:rsid w:val="006240C2"/>
    <w:rsid w:val="0085152B"/>
    <w:rsid w:val="00CB0880"/>
    <w:rsid w:val="00D23CC1"/>
    <w:rsid w:val="00EF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5</cp:revision>
  <dcterms:created xsi:type="dcterms:W3CDTF">2017-06-08T03:33:00Z</dcterms:created>
  <dcterms:modified xsi:type="dcterms:W3CDTF">2019-06-12T03:31:00Z</dcterms:modified>
</cp:coreProperties>
</file>